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559"/>
        <w:gridCol w:w="632"/>
        <w:gridCol w:w="6629"/>
      </w:tblGrid>
      <w:tr w:rsidR="00000000">
        <w:tblPrEx>
          <w:tblCellMar>
            <w:top w:w="0" w:type="dxa"/>
            <w:left w:w="0" w:type="dxa"/>
            <w:bottom w:w="0" w:type="dxa"/>
            <w:right w:w="0" w:type="dxa"/>
          </w:tblCellMar>
        </w:tblPrEx>
        <w:trPr>
          <w:trHeight w:hRule="exact" w:val="1598"/>
        </w:trPr>
        <w:tc>
          <w:tcPr>
            <w:tcW w:w="3559" w:type="dxa"/>
            <w:tcBorders>
              <w:top w:val="nil"/>
              <w:left w:val="nil"/>
              <w:bottom w:val="nil"/>
              <w:right w:val="nil"/>
            </w:tcBorders>
          </w:tcPr>
          <w:p w:rsidR="00000000" w:rsidRDefault="00306BA8">
            <w:pPr>
              <w:kinsoku w:val="0"/>
              <w:overflowPunct w:val="0"/>
              <w:autoSpaceDE/>
              <w:autoSpaceDN/>
              <w:adjustRightInd/>
              <w:spacing w:before="1" w:after="28"/>
              <w:textAlignment w:val="baseline"/>
              <w:rPr>
                <w:sz w:val="24"/>
                <w:szCs w:val="24"/>
              </w:rPr>
            </w:pPr>
            <w:bookmarkStart w:id="0" w:name="_GoBack"/>
            <w:bookmarkEnd w:id="0"/>
            <w:r>
              <w:rPr>
                <w:noProof/>
                <w:sz w:val="24"/>
                <w:szCs w:val="24"/>
              </w:rPr>
              <w:drawing>
                <wp:inline distT="0" distB="0" distL="0" distR="0">
                  <wp:extent cx="1924050" cy="77152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771525"/>
                          </a:xfrm>
                          <a:prstGeom prst="rect">
                            <a:avLst/>
                          </a:prstGeom>
                          <a:noFill/>
                          <a:ln>
                            <a:noFill/>
                          </a:ln>
                        </pic:spPr>
                      </pic:pic>
                    </a:graphicData>
                  </a:graphic>
                </wp:inline>
              </w:drawing>
            </w:r>
          </w:p>
        </w:tc>
        <w:tc>
          <w:tcPr>
            <w:tcW w:w="632" w:type="dxa"/>
            <w:tcBorders>
              <w:top w:val="nil"/>
              <w:left w:val="nil"/>
              <w:bottom w:val="nil"/>
              <w:right w:val="nil"/>
            </w:tcBorders>
          </w:tcPr>
          <w:p w:rsidR="00000000" w:rsidRDefault="00306BA8">
            <w:pPr>
              <w:kinsoku w:val="0"/>
              <w:overflowPunct w:val="0"/>
              <w:autoSpaceDE/>
              <w:autoSpaceDN/>
              <w:adjustRightInd/>
              <w:spacing w:before="1" w:after="28"/>
              <w:jc w:val="right"/>
              <w:textAlignment w:val="baseline"/>
              <w:rPr>
                <w:sz w:val="24"/>
                <w:szCs w:val="24"/>
              </w:rPr>
            </w:pPr>
            <w:r>
              <w:rPr>
                <w:noProof/>
                <w:sz w:val="24"/>
                <w:szCs w:val="24"/>
              </w:rPr>
              <w:drawing>
                <wp:inline distT="0" distB="0" distL="0" distR="0">
                  <wp:extent cx="66675" cy="685800"/>
                  <wp:effectExtent l="0" t="0" r="9525"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85800"/>
                          </a:xfrm>
                          <a:prstGeom prst="rect">
                            <a:avLst/>
                          </a:prstGeom>
                          <a:noFill/>
                          <a:ln>
                            <a:noFill/>
                          </a:ln>
                        </pic:spPr>
                      </pic:pic>
                    </a:graphicData>
                  </a:graphic>
                </wp:inline>
              </w:drawing>
            </w:r>
          </w:p>
        </w:tc>
        <w:tc>
          <w:tcPr>
            <w:tcW w:w="6629" w:type="dxa"/>
            <w:tcBorders>
              <w:top w:val="nil"/>
              <w:left w:val="nil"/>
              <w:bottom w:val="nil"/>
              <w:right w:val="nil"/>
            </w:tcBorders>
          </w:tcPr>
          <w:p w:rsidR="00000000" w:rsidRDefault="00897AF9">
            <w:pPr>
              <w:kinsoku w:val="0"/>
              <w:overflowPunct w:val="0"/>
              <w:autoSpaceDE/>
              <w:autoSpaceDN/>
              <w:adjustRightInd/>
              <w:spacing w:line="376" w:lineRule="exact"/>
              <w:ind w:left="720" w:right="1800"/>
              <w:textAlignment w:val="baseline"/>
              <w:rPr>
                <w:rFonts w:ascii="Century Gothic" w:hAnsi="Century Gothic" w:cs="Century Gothic"/>
                <w:b/>
                <w:bCs/>
                <w:sz w:val="22"/>
                <w:szCs w:val="22"/>
              </w:rPr>
            </w:pPr>
            <w:r>
              <w:rPr>
                <w:rFonts w:ascii="Century Gothic" w:hAnsi="Century Gothic" w:cs="Century Gothic"/>
                <w:b/>
                <w:bCs/>
                <w:sz w:val="22"/>
                <w:szCs w:val="22"/>
              </w:rPr>
              <w:t xml:space="preserve">Sermon Title: </w:t>
            </w:r>
            <w:r>
              <w:rPr>
                <w:rFonts w:ascii="Century Gothic" w:hAnsi="Century Gothic" w:cs="Century Gothic"/>
                <w:b/>
                <w:bCs/>
                <w:i/>
                <w:iCs/>
                <w:sz w:val="22"/>
                <w:szCs w:val="22"/>
              </w:rPr>
              <w:t xml:space="preserve">“Wise Men Still Seek Him” </w:t>
            </w:r>
            <w:r>
              <w:rPr>
                <w:rFonts w:ascii="Century Gothic" w:hAnsi="Century Gothic" w:cs="Century Gothic"/>
                <w:b/>
                <w:bCs/>
                <w:sz w:val="22"/>
                <w:szCs w:val="22"/>
              </w:rPr>
              <w:t>Scripture: Matthew 2:1-23</w:t>
            </w:r>
          </w:p>
          <w:p w:rsidR="00000000" w:rsidRDefault="00897AF9">
            <w:pPr>
              <w:kinsoku w:val="0"/>
              <w:overflowPunct w:val="0"/>
              <w:autoSpaceDE/>
              <w:autoSpaceDN/>
              <w:adjustRightInd/>
              <w:spacing w:before="178" w:line="223" w:lineRule="exact"/>
              <w:ind w:left="720"/>
              <w:textAlignment w:val="baseline"/>
              <w:rPr>
                <w:rFonts w:ascii="Century Gothic" w:hAnsi="Century Gothic" w:cs="Century Gothic"/>
                <w:sz w:val="22"/>
                <w:szCs w:val="22"/>
              </w:rPr>
            </w:pPr>
            <w:r>
              <w:rPr>
                <w:rFonts w:ascii="Century Gothic" w:hAnsi="Century Gothic" w:cs="Century Gothic"/>
                <w:sz w:val="22"/>
                <w:szCs w:val="22"/>
              </w:rPr>
              <w:t>Pastor Chris Fritz</w:t>
            </w:r>
          </w:p>
          <w:p w:rsidR="00000000" w:rsidRDefault="00897AF9">
            <w:pPr>
              <w:kinsoku w:val="0"/>
              <w:overflowPunct w:val="0"/>
              <w:autoSpaceDE/>
              <w:autoSpaceDN/>
              <w:adjustRightInd/>
              <w:spacing w:before="195" w:after="12" w:line="223" w:lineRule="exact"/>
              <w:ind w:left="720"/>
              <w:textAlignment w:val="baseline"/>
              <w:rPr>
                <w:rFonts w:ascii="Century Gothic" w:hAnsi="Century Gothic" w:cs="Century Gothic"/>
                <w:sz w:val="22"/>
                <w:szCs w:val="22"/>
              </w:rPr>
            </w:pPr>
            <w:r>
              <w:rPr>
                <w:rFonts w:ascii="Century Gothic" w:hAnsi="Century Gothic" w:cs="Century Gothic"/>
                <w:sz w:val="22"/>
                <w:szCs w:val="22"/>
              </w:rPr>
              <w:t>Sunday, December 24, 2017</w:t>
            </w:r>
          </w:p>
        </w:tc>
      </w:tr>
    </w:tbl>
    <w:p w:rsidR="00000000" w:rsidRDefault="00897AF9">
      <w:pPr>
        <w:kinsoku w:val="0"/>
        <w:overflowPunct w:val="0"/>
        <w:autoSpaceDE/>
        <w:autoSpaceDN/>
        <w:adjustRightInd/>
        <w:spacing w:after="124" w:line="20" w:lineRule="exact"/>
        <w:textAlignment w:val="baseline"/>
        <w:rPr>
          <w:sz w:val="24"/>
          <w:szCs w:val="24"/>
        </w:rPr>
      </w:pPr>
    </w:p>
    <w:p w:rsidR="00000000" w:rsidRDefault="00897AF9">
      <w:pPr>
        <w:kinsoku w:val="0"/>
        <w:overflowPunct w:val="0"/>
        <w:autoSpaceDE/>
        <w:autoSpaceDN/>
        <w:adjustRightInd/>
        <w:spacing w:before="26" w:line="254" w:lineRule="exact"/>
        <w:textAlignment w:val="baseline"/>
        <w:rPr>
          <w:rFonts w:ascii="Arial" w:hAnsi="Arial" w:cs="Arial"/>
          <w:b/>
          <w:bCs/>
          <w:spacing w:val="-1"/>
          <w:sz w:val="24"/>
          <w:szCs w:val="24"/>
        </w:rPr>
      </w:pPr>
      <w:r>
        <w:rPr>
          <w:rFonts w:ascii="Arial" w:hAnsi="Arial" w:cs="Arial"/>
          <w:b/>
          <w:bCs/>
          <w:spacing w:val="-1"/>
          <w:sz w:val="24"/>
          <w:szCs w:val="24"/>
        </w:rPr>
        <w:t>Introduction</w:t>
      </w:r>
    </w:p>
    <w:p w:rsidR="00000000" w:rsidRDefault="00897AF9">
      <w:pPr>
        <w:kinsoku w:val="0"/>
        <w:overflowPunct w:val="0"/>
        <w:autoSpaceDE/>
        <w:autoSpaceDN/>
        <w:adjustRightInd/>
        <w:spacing w:before="279" w:line="274" w:lineRule="exact"/>
        <w:textAlignment w:val="baseline"/>
        <w:rPr>
          <w:rFonts w:ascii="Arial" w:hAnsi="Arial" w:cs="Arial"/>
          <w:b/>
          <w:bCs/>
          <w:i/>
          <w:iCs/>
          <w:sz w:val="24"/>
          <w:szCs w:val="24"/>
        </w:rPr>
      </w:pPr>
      <w:r>
        <w:rPr>
          <w:rFonts w:ascii="Arial" w:hAnsi="Arial" w:cs="Arial"/>
          <w:b/>
          <w:bCs/>
          <w:i/>
          <w:iCs/>
          <w:sz w:val="24"/>
          <w:szCs w:val="24"/>
        </w:rPr>
        <w:t>Matthew 2:1-23 -</w:t>
      </w:r>
    </w:p>
    <w:p w:rsidR="00000000" w:rsidRDefault="00897AF9">
      <w:pPr>
        <w:kinsoku w:val="0"/>
        <w:overflowPunct w:val="0"/>
        <w:autoSpaceDE/>
        <w:autoSpaceDN/>
        <w:adjustRightInd/>
        <w:spacing w:before="590" w:line="254" w:lineRule="exact"/>
        <w:textAlignment w:val="baseline"/>
        <w:rPr>
          <w:rFonts w:ascii="Arial" w:hAnsi="Arial" w:cs="Arial"/>
          <w:b/>
          <w:bCs/>
          <w:sz w:val="24"/>
          <w:szCs w:val="24"/>
        </w:rPr>
      </w:pPr>
      <w:r>
        <w:rPr>
          <w:rFonts w:ascii="Arial" w:hAnsi="Arial" w:cs="Arial"/>
          <w:b/>
          <w:bCs/>
          <w:sz w:val="24"/>
          <w:szCs w:val="24"/>
        </w:rPr>
        <w:t>I. How to Miss Christmas in Three Easy Steps</w:t>
      </w:r>
    </w:p>
    <w:p w:rsidR="00000000" w:rsidRDefault="00897AF9">
      <w:pPr>
        <w:kinsoku w:val="0"/>
        <w:overflowPunct w:val="0"/>
        <w:autoSpaceDE/>
        <w:autoSpaceDN/>
        <w:adjustRightInd/>
        <w:spacing w:before="278" w:line="562" w:lineRule="exact"/>
        <w:ind w:right="936"/>
        <w:textAlignment w:val="baseline"/>
        <w:rPr>
          <w:rFonts w:ascii="Arial" w:hAnsi="Arial" w:cs="Arial"/>
          <w:b/>
          <w:bCs/>
          <w:i/>
          <w:iCs/>
          <w:sz w:val="24"/>
          <w:szCs w:val="24"/>
        </w:rPr>
      </w:pPr>
      <w:r>
        <w:rPr>
          <w:rFonts w:ascii="Arial" w:hAnsi="Arial" w:cs="Arial"/>
          <w:b/>
          <w:bCs/>
          <w:sz w:val="24"/>
          <w:szCs w:val="24"/>
        </w:rPr>
        <w:t xml:space="preserve">Step #1 - Ignore your </w:t>
      </w:r>
      <w:r>
        <w:rPr>
          <w:rFonts w:ascii="Arial" w:hAnsi="Arial" w:cs="Arial"/>
          <w:b/>
          <w:bCs/>
          <w:sz w:val="28"/>
          <w:szCs w:val="28"/>
          <w:u w:val="single"/>
        </w:rPr>
        <w:t>Bible...</w:t>
      </w:r>
      <w:r>
        <w:rPr>
          <w:rFonts w:ascii="Arial" w:hAnsi="Arial" w:cs="Arial"/>
          <w:b/>
          <w:bCs/>
          <w:sz w:val="24"/>
          <w:szCs w:val="24"/>
        </w:rPr>
        <w:t xml:space="preserve"> or at least treat it like a boring book of unimportant facts. Prophecy 1: </w:t>
      </w:r>
      <w:r>
        <w:rPr>
          <w:rFonts w:ascii="Arial" w:hAnsi="Arial" w:cs="Arial"/>
          <w:b/>
          <w:bCs/>
          <w:i/>
          <w:iCs/>
          <w:sz w:val="24"/>
          <w:szCs w:val="24"/>
        </w:rPr>
        <w:t>Matthew 2:5 -</w:t>
      </w:r>
    </w:p>
    <w:p w:rsidR="00000000" w:rsidRDefault="00897AF9">
      <w:pPr>
        <w:kinsoku w:val="0"/>
        <w:overflowPunct w:val="0"/>
        <w:autoSpaceDE/>
        <w:autoSpaceDN/>
        <w:adjustRightInd/>
        <w:spacing w:before="307" w:line="249" w:lineRule="exact"/>
        <w:textAlignment w:val="baseline"/>
        <w:rPr>
          <w:rFonts w:ascii="Arial" w:hAnsi="Arial" w:cs="Arial"/>
          <w:sz w:val="24"/>
          <w:szCs w:val="24"/>
        </w:rPr>
      </w:pPr>
      <w:r>
        <w:rPr>
          <w:rFonts w:ascii="Arial" w:hAnsi="Arial" w:cs="Arial"/>
          <w:sz w:val="24"/>
          <w:szCs w:val="24"/>
        </w:rPr>
        <w:t xml:space="preserve">Note: He is to be born in Bethlehem and He will be wonderful, like a </w:t>
      </w:r>
      <w:r>
        <w:rPr>
          <w:rFonts w:ascii="Arial" w:hAnsi="Arial" w:cs="Arial"/>
          <w:sz w:val="24"/>
          <w:szCs w:val="24"/>
          <w:u w:val="single"/>
        </w:rPr>
        <w:t>Shepherd</w:t>
      </w:r>
      <w:r>
        <w:rPr>
          <w:rFonts w:ascii="Arial" w:hAnsi="Arial" w:cs="Arial"/>
          <w:sz w:val="24"/>
          <w:szCs w:val="24"/>
        </w:rPr>
        <w:t xml:space="preserve"> to His people.</w:t>
      </w:r>
    </w:p>
    <w:p w:rsidR="00000000" w:rsidRDefault="00897AF9">
      <w:pPr>
        <w:kinsoku w:val="0"/>
        <w:overflowPunct w:val="0"/>
        <w:autoSpaceDE/>
        <w:autoSpaceDN/>
        <w:adjustRightInd/>
        <w:spacing w:before="567" w:line="278" w:lineRule="exact"/>
        <w:textAlignment w:val="baseline"/>
        <w:rPr>
          <w:rFonts w:ascii="Arial" w:hAnsi="Arial" w:cs="Arial"/>
          <w:b/>
          <w:bCs/>
          <w:i/>
          <w:iCs/>
          <w:sz w:val="24"/>
          <w:szCs w:val="24"/>
        </w:rPr>
      </w:pPr>
      <w:r>
        <w:rPr>
          <w:rFonts w:ascii="Arial" w:hAnsi="Arial" w:cs="Arial"/>
          <w:b/>
          <w:bCs/>
          <w:sz w:val="24"/>
          <w:szCs w:val="24"/>
        </w:rPr>
        <w:t xml:space="preserve">Prophecy 2: </w:t>
      </w:r>
      <w:r>
        <w:rPr>
          <w:rFonts w:ascii="Arial" w:hAnsi="Arial" w:cs="Arial"/>
          <w:b/>
          <w:bCs/>
          <w:i/>
          <w:iCs/>
          <w:sz w:val="24"/>
          <w:szCs w:val="24"/>
        </w:rPr>
        <w:t>Matthew 2:14-15 -</w:t>
      </w:r>
    </w:p>
    <w:p w:rsidR="00000000" w:rsidRDefault="00897AF9">
      <w:pPr>
        <w:kinsoku w:val="0"/>
        <w:overflowPunct w:val="0"/>
        <w:autoSpaceDE/>
        <w:autoSpaceDN/>
        <w:adjustRightInd/>
        <w:spacing w:before="279" w:line="274" w:lineRule="exact"/>
        <w:textAlignment w:val="baseline"/>
        <w:rPr>
          <w:rFonts w:ascii="Arial" w:hAnsi="Arial" w:cs="Arial"/>
          <w:b/>
          <w:bCs/>
          <w:i/>
          <w:iCs/>
          <w:sz w:val="24"/>
          <w:szCs w:val="24"/>
        </w:rPr>
      </w:pPr>
      <w:r>
        <w:rPr>
          <w:rFonts w:ascii="Arial" w:hAnsi="Arial" w:cs="Arial"/>
          <w:b/>
          <w:bCs/>
          <w:i/>
          <w:iCs/>
          <w:sz w:val="24"/>
          <w:szCs w:val="24"/>
        </w:rPr>
        <w:t>Hosea 11:1 - “When Israel was a child, I lov</w:t>
      </w:r>
      <w:r>
        <w:rPr>
          <w:rFonts w:ascii="Arial" w:hAnsi="Arial" w:cs="Arial"/>
          <w:b/>
          <w:bCs/>
          <w:i/>
          <w:iCs/>
          <w:sz w:val="24"/>
          <w:szCs w:val="24"/>
        </w:rPr>
        <w:t>ed him, and out of Egypt I called My Son."</w:t>
      </w:r>
    </w:p>
    <w:p w:rsidR="00000000" w:rsidRDefault="00897AF9">
      <w:pPr>
        <w:kinsoku w:val="0"/>
        <w:overflowPunct w:val="0"/>
        <w:autoSpaceDE/>
        <w:autoSpaceDN/>
        <w:adjustRightInd/>
        <w:spacing w:before="283" w:line="278" w:lineRule="exact"/>
        <w:ind w:right="288"/>
        <w:textAlignment w:val="baseline"/>
        <w:rPr>
          <w:rFonts w:ascii="Arial" w:hAnsi="Arial" w:cs="Arial"/>
          <w:sz w:val="24"/>
          <w:szCs w:val="24"/>
        </w:rPr>
      </w:pPr>
      <w:r>
        <w:rPr>
          <w:rFonts w:ascii="Arial" w:hAnsi="Arial" w:cs="Arial"/>
          <w:sz w:val="24"/>
          <w:szCs w:val="24"/>
        </w:rPr>
        <w:t xml:space="preserve">Note: God would protect His Son, delight in His Son, and bring His </w:t>
      </w:r>
      <w:r>
        <w:rPr>
          <w:rFonts w:ascii="Arial" w:hAnsi="Arial" w:cs="Arial"/>
          <w:sz w:val="24"/>
          <w:szCs w:val="24"/>
          <w:u w:val="single"/>
        </w:rPr>
        <w:t>beloved</w:t>
      </w:r>
      <w:r>
        <w:rPr>
          <w:rFonts w:ascii="Arial" w:hAnsi="Arial" w:cs="Arial"/>
          <w:sz w:val="24"/>
          <w:szCs w:val="24"/>
        </w:rPr>
        <w:t xml:space="preserve"> Son safely out of Egypt, into the Promised Land, all to fulfill His gracious plan of redemption.</w:t>
      </w:r>
    </w:p>
    <w:p w:rsidR="00000000" w:rsidRDefault="00897AF9">
      <w:pPr>
        <w:kinsoku w:val="0"/>
        <w:overflowPunct w:val="0"/>
        <w:autoSpaceDE/>
        <w:autoSpaceDN/>
        <w:adjustRightInd/>
        <w:spacing w:before="567" w:line="278" w:lineRule="exact"/>
        <w:textAlignment w:val="baseline"/>
        <w:rPr>
          <w:rFonts w:ascii="Arial" w:hAnsi="Arial" w:cs="Arial"/>
          <w:b/>
          <w:bCs/>
          <w:i/>
          <w:iCs/>
          <w:sz w:val="24"/>
          <w:szCs w:val="24"/>
        </w:rPr>
      </w:pPr>
      <w:r>
        <w:rPr>
          <w:rFonts w:ascii="Arial" w:hAnsi="Arial" w:cs="Arial"/>
          <w:b/>
          <w:bCs/>
          <w:sz w:val="24"/>
          <w:szCs w:val="24"/>
        </w:rPr>
        <w:t xml:space="preserve">Prophecy 3: </w:t>
      </w:r>
      <w:r>
        <w:rPr>
          <w:rFonts w:ascii="Arial" w:hAnsi="Arial" w:cs="Arial"/>
          <w:b/>
          <w:bCs/>
          <w:i/>
          <w:iCs/>
          <w:sz w:val="24"/>
          <w:szCs w:val="24"/>
        </w:rPr>
        <w:t>Matthew 2:16-18 -</w:t>
      </w:r>
    </w:p>
    <w:p w:rsidR="00000000" w:rsidRDefault="00897AF9">
      <w:pPr>
        <w:kinsoku w:val="0"/>
        <w:overflowPunct w:val="0"/>
        <w:autoSpaceDE/>
        <w:autoSpaceDN/>
        <w:adjustRightInd/>
        <w:spacing w:before="279" w:line="280" w:lineRule="exact"/>
        <w:textAlignment w:val="baseline"/>
        <w:rPr>
          <w:rFonts w:ascii="Arial" w:hAnsi="Arial" w:cs="Arial"/>
          <w:b/>
          <w:bCs/>
          <w:i/>
          <w:iCs/>
          <w:sz w:val="24"/>
          <w:szCs w:val="24"/>
        </w:rPr>
      </w:pPr>
      <w:r>
        <w:rPr>
          <w:rFonts w:ascii="Arial" w:hAnsi="Arial" w:cs="Arial"/>
          <w:b/>
          <w:bCs/>
          <w:i/>
          <w:iCs/>
          <w:sz w:val="24"/>
          <w:szCs w:val="24"/>
        </w:rPr>
        <w:t>Jeremiah 31</w:t>
      </w:r>
      <w:r>
        <w:rPr>
          <w:rFonts w:ascii="Arial" w:hAnsi="Arial" w:cs="Arial"/>
          <w:b/>
          <w:bCs/>
          <w:i/>
          <w:iCs/>
          <w:sz w:val="24"/>
          <w:szCs w:val="24"/>
        </w:rPr>
        <w:t>:15-17 - “Thus says the Lord: ‘A voice is heard in Ramah, lamentation and bitter weeping. Rachel is weeping for her children; she refuses to be comforted for her children because they are no more.’ Thus says the Lord: ‘Keep your voice from weeping, and you</w:t>
      </w:r>
      <w:r>
        <w:rPr>
          <w:rFonts w:ascii="Arial" w:hAnsi="Arial" w:cs="Arial"/>
          <w:b/>
          <w:bCs/>
          <w:i/>
          <w:iCs/>
          <w:sz w:val="24"/>
          <w:szCs w:val="24"/>
        </w:rPr>
        <w:t>r eyes from tears, for there is a reward for your work, declares the Lord, and they shall come back from the land of the enemy. There is hope for your future, declares the Lord, and your children shall come back to their own country.’”</w:t>
      </w:r>
    </w:p>
    <w:p w:rsidR="00000000" w:rsidRDefault="00897AF9">
      <w:pPr>
        <w:kinsoku w:val="0"/>
        <w:overflowPunct w:val="0"/>
        <w:autoSpaceDE/>
        <w:autoSpaceDN/>
        <w:adjustRightInd/>
        <w:spacing w:before="274" w:line="283" w:lineRule="exact"/>
        <w:ind w:right="648"/>
        <w:textAlignment w:val="baseline"/>
        <w:rPr>
          <w:rFonts w:ascii="Arial" w:hAnsi="Arial" w:cs="Arial"/>
          <w:b/>
          <w:bCs/>
          <w:i/>
          <w:iCs/>
          <w:sz w:val="24"/>
          <w:szCs w:val="24"/>
        </w:rPr>
      </w:pPr>
      <w:r>
        <w:rPr>
          <w:rFonts w:ascii="Arial" w:hAnsi="Arial" w:cs="Arial"/>
          <w:b/>
          <w:bCs/>
          <w:i/>
          <w:iCs/>
          <w:sz w:val="24"/>
          <w:szCs w:val="24"/>
        </w:rPr>
        <w:t>Jeremiah 31:3 - “I h</w:t>
      </w:r>
      <w:r>
        <w:rPr>
          <w:rFonts w:ascii="Arial" w:hAnsi="Arial" w:cs="Arial"/>
          <w:b/>
          <w:bCs/>
          <w:i/>
          <w:iCs/>
          <w:sz w:val="24"/>
          <w:szCs w:val="24"/>
        </w:rPr>
        <w:t>ave loved you with an everlasting love; therefore I have continued My faithfulness to you.”</w:t>
      </w:r>
    </w:p>
    <w:p w:rsidR="00000000" w:rsidRDefault="00897AF9">
      <w:pPr>
        <w:kinsoku w:val="0"/>
        <w:overflowPunct w:val="0"/>
        <w:autoSpaceDE/>
        <w:autoSpaceDN/>
        <w:adjustRightInd/>
        <w:spacing w:before="283" w:line="274" w:lineRule="exact"/>
        <w:textAlignment w:val="baseline"/>
        <w:rPr>
          <w:rFonts w:ascii="Arial" w:hAnsi="Arial" w:cs="Arial"/>
          <w:b/>
          <w:bCs/>
          <w:i/>
          <w:iCs/>
          <w:sz w:val="24"/>
          <w:szCs w:val="24"/>
        </w:rPr>
      </w:pPr>
      <w:r>
        <w:rPr>
          <w:rFonts w:ascii="Arial" w:hAnsi="Arial" w:cs="Arial"/>
          <w:b/>
          <w:bCs/>
          <w:i/>
          <w:iCs/>
          <w:sz w:val="24"/>
          <w:szCs w:val="24"/>
        </w:rPr>
        <w:t>Psalm 30:5 - “Weeping may tarry for the night, but joy comes with the morning.”</w:t>
      </w:r>
    </w:p>
    <w:p w:rsidR="00000000" w:rsidRDefault="00897AF9">
      <w:pPr>
        <w:kinsoku w:val="0"/>
        <w:overflowPunct w:val="0"/>
        <w:autoSpaceDE/>
        <w:autoSpaceDN/>
        <w:adjustRightInd/>
        <w:spacing w:before="283" w:line="278" w:lineRule="exact"/>
        <w:ind w:right="288"/>
        <w:textAlignment w:val="baseline"/>
        <w:rPr>
          <w:rFonts w:ascii="Arial" w:hAnsi="Arial" w:cs="Arial"/>
          <w:sz w:val="24"/>
          <w:szCs w:val="24"/>
        </w:rPr>
      </w:pPr>
      <w:r>
        <w:rPr>
          <w:rFonts w:ascii="Arial" w:hAnsi="Arial" w:cs="Arial"/>
          <w:sz w:val="24"/>
          <w:szCs w:val="24"/>
        </w:rPr>
        <w:t xml:space="preserve">Note: The plan of God can never be </w:t>
      </w:r>
      <w:r>
        <w:rPr>
          <w:rFonts w:ascii="Arial" w:hAnsi="Arial" w:cs="Arial"/>
          <w:sz w:val="24"/>
          <w:szCs w:val="24"/>
          <w:u w:val="single"/>
        </w:rPr>
        <w:t>stopped.</w:t>
      </w:r>
      <w:r>
        <w:rPr>
          <w:rFonts w:ascii="Arial" w:hAnsi="Arial" w:cs="Arial"/>
          <w:sz w:val="24"/>
          <w:szCs w:val="24"/>
        </w:rPr>
        <w:t xml:space="preserve"> The “Herods”</w:t>
      </w:r>
      <w:r>
        <w:rPr>
          <w:rFonts w:ascii="Arial" w:hAnsi="Arial" w:cs="Arial"/>
          <w:sz w:val="24"/>
          <w:szCs w:val="24"/>
        </w:rPr>
        <w:t xml:space="preserve"> of the world will die and pass away, but Christ will be victorious and His people will be redeemed and comforted.</w:t>
      </w:r>
    </w:p>
    <w:p w:rsidR="00000000" w:rsidRDefault="00897AF9">
      <w:pPr>
        <w:kinsoku w:val="0"/>
        <w:overflowPunct w:val="0"/>
        <w:autoSpaceDE/>
        <w:autoSpaceDN/>
        <w:adjustRightInd/>
        <w:spacing w:before="284" w:line="280" w:lineRule="exact"/>
        <w:ind w:right="360"/>
        <w:textAlignment w:val="baseline"/>
        <w:rPr>
          <w:rFonts w:ascii="Arial" w:hAnsi="Arial" w:cs="Arial"/>
          <w:b/>
          <w:bCs/>
          <w:i/>
          <w:iCs/>
          <w:sz w:val="24"/>
          <w:szCs w:val="24"/>
        </w:rPr>
      </w:pPr>
      <w:r>
        <w:rPr>
          <w:rFonts w:ascii="Arial" w:hAnsi="Arial" w:cs="Arial"/>
          <w:b/>
          <w:bCs/>
          <w:i/>
          <w:iCs/>
          <w:sz w:val="24"/>
          <w:szCs w:val="24"/>
        </w:rPr>
        <w:t>Revelation 21:4 - “He will wipe away every tear from their eyes, and death shall be no more, neither shall there be mourning, nor crying, nor</w:t>
      </w:r>
      <w:r>
        <w:rPr>
          <w:rFonts w:ascii="Arial" w:hAnsi="Arial" w:cs="Arial"/>
          <w:b/>
          <w:bCs/>
          <w:i/>
          <w:iCs/>
          <w:sz w:val="24"/>
          <w:szCs w:val="24"/>
        </w:rPr>
        <w:t xml:space="preserve"> pain anymore, for the former things have passed away.”</w:t>
      </w:r>
    </w:p>
    <w:p w:rsidR="00000000" w:rsidRDefault="00897AF9">
      <w:pPr>
        <w:widowControl/>
        <w:rPr>
          <w:sz w:val="24"/>
          <w:szCs w:val="24"/>
        </w:rPr>
        <w:sectPr w:rsidR="00000000">
          <w:pgSz w:w="12240" w:h="15840"/>
          <w:pgMar w:top="820" w:right="705" w:bottom="824" w:left="715" w:header="720" w:footer="720" w:gutter="0"/>
          <w:cols w:space="720"/>
          <w:noEndnote/>
        </w:sectPr>
      </w:pPr>
    </w:p>
    <w:p w:rsidR="00000000" w:rsidRDefault="00897AF9">
      <w:pPr>
        <w:kinsoku w:val="0"/>
        <w:overflowPunct w:val="0"/>
        <w:autoSpaceDE/>
        <w:autoSpaceDN/>
        <w:adjustRightInd/>
        <w:spacing w:before="10" w:line="263" w:lineRule="exact"/>
        <w:jc w:val="right"/>
        <w:textAlignment w:val="baseline"/>
        <w:rPr>
          <w:rFonts w:ascii="Arial" w:hAnsi="Arial" w:cs="Arial"/>
          <w:sz w:val="24"/>
          <w:szCs w:val="24"/>
        </w:rPr>
      </w:pPr>
      <w:r>
        <w:rPr>
          <w:rFonts w:ascii="Arial" w:hAnsi="Arial" w:cs="Arial"/>
          <w:sz w:val="24"/>
          <w:szCs w:val="24"/>
        </w:rPr>
        <w:lastRenderedPageBreak/>
        <w:t>2</w:t>
      </w:r>
    </w:p>
    <w:p w:rsidR="00000000" w:rsidRDefault="00897AF9">
      <w:pPr>
        <w:kinsoku w:val="0"/>
        <w:overflowPunct w:val="0"/>
        <w:autoSpaceDE/>
        <w:autoSpaceDN/>
        <w:adjustRightInd/>
        <w:spacing w:before="2" w:line="274" w:lineRule="exact"/>
        <w:textAlignment w:val="baseline"/>
        <w:rPr>
          <w:rFonts w:ascii="Arial" w:hAnsi="Arial" w:cs="Arial"/>
          <w:b/>
          <w:bCs/>
          <w:i/>
          <w:iCs/>
          <w:sz w:val="24"/>
          <w:szCs w:val="24"/>
        </w:rPr>
      </w:pPr>
      <w:r>
        <w:rPr>
          <w:rFonts w:ascii="Arial" w:hAnsi="Arial" w:cs="Arial"/>
          <w:b/>
          <w:bCs/>
          <w:sz w:val="24"/>
          <w:szCs w:val="24"/>
        </w:rPr>
        <w:t xml:space="preserve">Prophecy 4: </w:t>
      </w:r>
      <w:r>
        <w:rPr>
          <w:rFonts w:ascii="Arial" w:hAnsi="Arial" w:cs="Arial"/>
          <w:b/>
          <w:bCs/>
          <w:i/>
          <w:iCs/>
          <w:sz w:val="24"/>
          <w:szCs w:val="24"/>
        </w:rPr>
        <w:t>Matthew 2:23 -</w:t>
      </w:r>
    </w:p>
    <w:p w:rsidR="00000000" w:rsidRDefault="00897AF9">
      <w:pPr>
        <w:kinsoku w:val="0"/>
        <w:overflowPunct w:val="0"/>
        <w:autoSpaceDE/>
        <w:autoSpaceDN/>
        <w:adjustRightInd/>
        <w:spacing w:before="283" w:line="274" w:lineRule="exact"/>
        <w:textAlignment w:val="baseline"/>
        <w:rPr>
          <w:rFonts w:ascii="Arial" w:hAnsi="Arial" w:cs="Arial"/>
          <w:b/>
          <w:bCs/>
          <w:i/>
          <w:iCs/>
          <w:sz w:val="24"/>
          <w:szCs w:val="24"/>
        </w:rPr>
      </w:pPr>
      <w:r>
        <w:rPr>
          <w:rFonts w:ascii="Arial" w:hAnsi="Arial" w:cs="Arial"/>
          <w:b/>
          <w:bCs/>
          <w:i/>
          <w:iCs/>
          <w:sz w:val="24"/>
          <w:szCs w:val="24"/>
        </w:rPr>
        <w:t>John 1:46 - “Can anything good come out of Nazareth?” (John 1:46)</w:t>
      </w:r>
    </w:p>
    <w:p w:rsidR="00000000" w:rsidRDefault="00897AF9">
      <w:pPr>
        <w:kinsoku w:val="0"/>
        <w:overflowPunct w:val="0"/>
        <w:autoSpaceDE/>
        <w:autoSpaceDN/>
        <w:adjustRightInd/>
        <w:spacing w:before="283" w:line="280" w:lineRule="exact"/>
        <w:ind w:right="360"/>
        <w:textAlignment w:val="baseline"/>
        <w:rPr>
          <w:rFonts w:ascii="Arial" w:hAnsi="Arial" w:cs="Arial"/>
          <w:b/>
          <w:bCs/>
          <w:i/>
          <w:iCs/>
          <w:sz w:val="24"/>
          <w:szCs w:val="24"/>
        </w:rPr>
      </w:pPr>
      <w:r>
        <w:rPr>
          <w:rFonts w:ascii="Arial" w:hAnsi="Arial" w:cs="Arial"/>
          <w:b/>
          <w:bCs/>
          <w:i/>
          <w:iCs/>
          <w:sz w:val="24"/>
          <w:szCs w:val="24"/>
        </w:rPr>
        <w:t>Isaiah 53:3 - “He was despised and rejected by men; a man of sorrows, and acquainted wit</w:t>
      </w:r>
      <w:r>
        <w:rPr>
          <w:rFonts w:ascii="Arial" w:hAnsi="Arial" w:cs="Arial"/>
          <w:b/>
          <w:bCs/>
          <w:i/>
          <w:iCs/>
          <w:sz w:val="24"/>
          <w:szCs w:val="24"/>
        </w:rPr>
        <w:t>h grief; and as one from whom men hide their faces He was despised, and we esteemed Him not.”</w:t>
      </w:r>
    </w:p>
    <w:p w:rsidR="00000000" w:rsidRDefault="00897AF9">
      <w:pPr>
        <w:kinsoku w:val="0"/>
        <w:overflowPunct w:val="0"/>
        <w:autoSpaceDE/>
        <w:autoSpaceDN/>
        <w:adjustRightInd/>
        <w:spacing w:before="277" w:line="280" w:lineRule="exact"/>
        <w:textAlignment w:val="baseline"/>
        <w:rPr>
          <w:rFonts w:ascii="Arial" w:hAnsi="Arial" w:cs="Arial"/>
          <w:b/>
          <w:bCs/>
          <w:i/>
          <w:iCs/>
          <w:sz w:val="24"/>
          <w:szCs w:val="24"/>
        </w:rPr>
      </w:pPr>
      <w:r>
        <w:rPr>
          <w:rFonts w:ascii="Arial" w:hAnsi="Arial" w:cs="Arial"/>
          <w:b/>
          <w:bCs/>
          <w:i/>
          <w:iCs/>
          <w:sz w:val="24"/>
          <w:szCs w:val="24"/>
        </w:rPr>
        <w:t xml:space="preserve">Jeremiah 23:5-6 - “Behold, the days are coming, declares the Lord, when I will raise up for David a righteous Branch, and he shall reign as king and deal wisely, </w:t>
      </w:r>
      <w:r>
        <w:rPr>
          <w:rFonts w:ascii="Arial" w:hAnsi="Arial" w:cs="Arial"/>
          <w:b/>
          <w:bCs/>
          <w:i/>
          <w:iCs/>
          <w:sz w:val="24"/>
          <w:szCs w:val="24"/>
        </w:rPr>
        <w:t>and shall execute justice and righteousness in the land. In his days, Judah will be saved, and Israel will dwell securely. And this is the name by which he will be called: ‘The Lord is our righteousness.’”</w:t>
      </w:r>
    </w:p>
    <w:p w:rsidR="00000000" w:rsidRDefault="00897AF9">
      <w:pPr>
        <w:kinsoku w:val="0"/>
        <w:overflowPunct w:val="0"/>
        <w:autoSpaceDE/>
        <w:autoSpaceDN/>
        <w:adjustRightInd/>
        <w:spacing w:before="312" w:line="250" w:lineRule="exact"/>
        <w:textAlignment w:val="baseline"/>
        <w:rPr>
          <w:rFonts w:ascii="Arial" w:hAnsi="Arial" w:cs="Arial"/>
          <w:sz w:val="24"/>
          <w:szCs w:val="24"/>
        </w:rPr>
      </w:pPr>
      <w:r>
        <w:rPr>
          <w:rFonts w:ascii="Arial" w:hAnsi="Arial" w:cs="Arial"/>
          <w:sz w:val="24"/>
          <w:szCs w:val="24"/>
        </w:rPr>
        <w:t>Note: Jesus, the humble, despised, rejected Nazare</w:t>
      </w:r>
      <w:r>
        <w:rPr>
          <w:rFonts w:ascii="Arial" w:hAnsi="Arial" w:cs="Arial"/>
          <w:sz w:val="24"/>
          <w:szCs w:val="24"/>
        </w:rPr>
        <w:t xml:space="preserve">ne, is our </w:t>
      </w:r>
      <w:r>
        <w:rPr>
          <w:rFonts w:ascii="Arial" w:hAnsi="Arial" w:cs="Arial"/>
          <w:sz w:val="24"/>
          <w:szCs w:val="24"/>
          <w:u w:val="single"/>
        </w:rPr>
        <w:t>righteousness.</w:t>
      </w:r>
    </w:p>
    <w:p w:rsidR="00000000" w:rsidRDefault="00897AF9">
      <w:pPr>
        <w:kinsoku w:val="0"/>
        <w:overflowPunct w:val="0"/>
        <w:autoSpaceDE/>
        <w:autoSpaceDN/>
        <w:adjustRightInd/>
        <w:spacing w:before="279" w:line="561" w:lineRule="exact"/>
        <w:ind w:right="6840"/>
        <w:textAlignment w:val="baseline"/>
        <w:rPr>
          <w:rFonts w:ascii="Arial" w:hAnsi="Arial" w:cs="Arial"/>
          <w:b/>
          <w:bCs/>
          <w:i/>
          <w:iCs/>
          <w:sz w:val="24"/>
          <w:szCs w:val="24"/>
        </w:rPr>
      </w:pPr>
      <w:r>
        <w:rPr>
          <w:rFonts w:ascii="Arial" w:hAnsi="Arial" w:cs="Arial"/>
          <w:b/>
          <w:bCs/>
          <w:sz w:val="24"/>
          <w:szCs w:val="24"/>
        </w:rPr>
        <w:t xml:space="preserve">Step #2 - Flood your life with </w:t>
      </w:r>
      <w:r>
        <w:rPr>
          <w:rFonts w:ascii="Arial" w:hAnsi="Arial" w:cs="Arial"/>
          <w:b/>
          <w:bCs/>
          <w:sz w:val="24"/>
          <w:szCs w:val="24"/>
          <w:u w:val="single"/>
        </w:rPr>
        <w:t>idols.</w:t>
      </w:r>
      <w:r>
        <w:rPr>
          <w:rFonts w:ascii="Arial" w:hAnsi="Arial" w:cs="Arial"/>
          <w:b/>
          <w:bCs/>
          <w:sz w:val="24"/>
          <w:szCs w:val="24"/>
        </w:rPr>
        <w:t xml:space="preserve"> </w:t>
      </w:r>
      <w:r>
        <w:rPr>
          <w:rFonts w:ascii="Arial" w:hAnsi="Arial" w:cs="Arial"/>
          <w:b/>
          <w:bCs/>
          <w:i/>
          <w:iCs/>
          <w:sz w:val="24"/>
          <w:szCs w:val="24"/>
        </w:rPr>
        <w:t>Matthew 2:3 -</w:t>
      </w:r>
    </w:p>
    <w:p w:rsidR="00000000" w:rsidRDefault="00897AF9">
      <w:pPr>
        <w:kinsoku w:val="0"/>
        <w:overflowPunct w:val="0"/>
        <w:autoSpaceDE/>
        <w:autoSpaceDN/>
        <w:adjustRightInd/>
        <w:spacing w:before="307" w:line="250" w:lineRule="exact"/>
        <w:textAlignment w:val="baseline"/>
        <w:rPr>
          <w:rFonts w:ascii="Arial" w:hAnsi="Arial" w:cs="Arial"/>
          <w:sz w:val="24"/>
          <w:szCs w:val="24"/>
        </w:rPr>
      </w:pPr>
      <w:r>
        <w:rPr>
          <w:rFonts w:ascii="Arial" w:hAnsi="Arial" w:cs="Arial"/>
          <w:sz w:val="24"/>
          <w:szCs w:val="24"/>
        </w:rPr>
        <w:t xml:space="preserve">Note: The word translated as “troubled” means to be shaken, to be thrown into </w:t>
      </w:r>
      <w:r>
        <w:rPr>
          <w:rFonts w:ascii="Arial" w:hAnsi="Arial" w:cs="Arial"/>
          <w:sz w:val="24"/>
          <w:szCs w:val="24"/>
          <w:u w:val="single"/>
        </w:rPr>
        <w:t>panic.</w:t>
      </w:r>
    </w:p>
    <w:p w:rsidR="00000000" w:rsidRDefault="00897AF9">
      <w:pPr>
        <w:kinsoku w:val="0"/>
        <w:overflowPunct w:val="0"/>
        <w:autoSpaceDE/>
        <w:autoSpaceDN/>
        <w:adjustRightInd/>
        <w:spacing w:before="283" w:line="280" w:lineRule="exact"/>
        <w:textAlignment w:val="baseline"/>
        <w:rPr>
          <w:rFonts w:ascii="Arial" w:hAnsi="Arial" w:cs="Arial"/>
          <w:b/>
          <w:bCs/>
          <w:i/>
          <w:iCs/>
          <w:sz w:val="24"/>
          <w:szCs w:val="24"/>
        </w:rPr>
      </w:pPr>
      <w:r>
        <w:rPr>
          <w:rFonts w:ascii="Arial" w:hAnsi="Arial" w:cs="Arial"/>
          <w:b/>
          <w:bCs/>
          <w:i/>
          <w:iCs/>
          <w:sz w:val="24"/>
          <w:szCs w:val="24"/>
        </w:rPr>
        <w:t>Matthew 11:28-30 - “</w:t>
      </w:r>
      <w:r>
        <w:rPr>
          <w:rFonts w:ascii="Arial" w:hAnsi="Arial" w:cs="Arial"/>
          <w:b/>
          <w:bCs/>
          <w:i/>
          <w:iCs/>
          <w:sz w:val="24"/>
          <w:szCs w:val="24"/>
        </w:rPr>
        <w:t>Come to Me, all who labor and are heavy laden, and I will give you rest. Take My yoke upon you, and learn from Me, for I am gentle and lowly in heart, and you will find rest for your souls. For My yoke is easy, and My burden is light.”</w:t>
      </w:r>
    </w:p>
    <w:p w:rsidR="00000000" w:rsidRDefault="00897AF9">
      <w:pPr>
        <w:kinsoku w:val="0"/>
        <w:overflowPunct w:val="0"/>
        <w:autoSpaceDE/>
        <w:autoSpaceDN/>
        <w:adjustRightInd/>
        <w:spacing w:before="277" w:line="280" w:lineRule="exact"/>
        <w:ind w:right="144"/>
        <w:textAlignment w:val="baseline"/>
        <w:rPr>
          <w:rFonts w:ascii="Arial" w:hAnsi="Arial" w:cs="Arial"/>
          <w:b/>
          <w:bCs/>
          <w:i/>
          <w:iCs/>
          <w:sz w:val="24"/>
          <w:szCs w:val="24"/>
        </w:rPr>
      </w:pPr>
      <w:r>
        <w:rPr>
          <w:rFonts w:ascii="Arial" w:hAnsi="Arial" w:cs="Arial"/>
          <w:b/>
          <w:bCs/>
          <w:i/>
          <w:iCs/>
          <w:sz w:val="24"/>
          <w:szCs w:val="24"/>
        </w:rPr>
        <w:t>Luke 9:23-25 - “If a</w:t>
      </w:r>
      <w:r>
        <w:rPr>
          <w:rFonts w:ascii="Arial" w:hAnsi="Arial" w:cs="Arial"/>
          <w:b/>
          <w:bCs/>
          <w:i/>
          <w:iCs/>
          <w:sz w:val="24"/>
          <w:szCs w:val="24"/>
        </w:rPr>
        <w:t>nyone would come after Me, let him deny himself and take up his cross daily and follow Me. For whoever would save his life will lose it, but whoever loses his life for My sake will save it. For what does it profit a man if he gains the whole world and lose</w:t>
      </w:r>
      <w:r>
        <w:rPr>
          <w:rFonts w:ascii="Arial" w:hAnsi="Arial" w:cs="Arial"/>
          <w:b/>
          <w:bCs/>
          <w:i/>
          <w:iCs/>
          <w:sz w:val="24"/>
          <w:szCs w:val="24"/>
        </w:rPr>
        <w:t>s or forfeits himself?”</w:t>
      </w:r>
    </w:p>
    <w:p w:rsidR="00000000" w:rsidRDefault="00897AF9">
      <w:pPr>
        <w:kinsoku w:val="0"/>
        <w:overflowPunct w:val="0"/>
        <w:autoSpaceDE/>
        <w:autoSpaceDN/>
        <w:adjustRightInd/>
        <w:spacing w:before="590" w:line="250" w:lineRule="exact"/>
        <w:textAlignment w:val="baseline"/>
        <w:rPr>
          <w:rFonts w:ascii="Arial" w:hAnsi="Arial" w:cs="Arial"/>
          <w:b/>
          <w:bCs/>
          <w:sz w:val="24"/>
          <w:szCs w:val="24"/>
        </w:rPr>
      </w:pPr>
      <w:r>
        <w:rPr>
          <w:rFonts w:ascii="Arial" w:hAnsi="Arial" w:cs="Arial"/>
          <w:b/>
          <w:bCs/>
          <w:sz w:val="24"/>
          <w:szCs w:val="24"/>
        </w:rPr>
        <w:t xml:space="preserve">Step #3 - Remain busy, </w:t>
      </w:r>
      <w:r>
        <w:rPr>
          <w:rFonts w:ascii="Arial" w:hAnsi="Arial" w:cs="Arial"/>
          <w:b/>
          <w:bCs/>
          <w:sz w:val="24"/>
          <w:szCs w:val="24"/>
          <w:u w:val="single"/>
        </w:rPr>
        <w:t>proud,</w:t>
      </w:r>
      <w:r>
        <w:rPr>
          <w:rFonts w:ascii="Arial" w:hAnsi="Arial" w:cs="Arial"/>
          <w:b/>
          <w:bCs/>
          <w:sz w:val="24"/>
          <w:szCs w:val="24"/>
        </w:rPr>
        <w:t xml:space="preserve"> and self-sufficient.</w:t>
      </w:r>
    </w:p>
    <w:p w:rsidR="00000000" w:rsidRDefault="00897AF9">
      <w:pPr>
        <w:kinsoku w:val="0"/>
        <w:overflowPunct w:val="0"/>
        <w:autoSpaceDE/>
        <w:autoSpaceDN/>
        <w:adjustRightInd/>
        <w:spacing w:before="288" w:line="274" w:lineRule="exact"/>
        <w:textAlignment w:val="baseline"/>
        <w:rPr>
          <w:rFonts w:ascii="Arial" w:hAnsi="Arial" w:cs="Arial"/>
          <w:b/>
          <w:bCs/>
          <w:i/>
          <w:iCs/>
          <w:sz w:val="24"/>
          <w:szCs w:val="24"/>
        </w:rPr>
      </w:pPr>
      <w:r>
        <w:rPr>
          <w:rFonts w:ascii="Arial" w:hAnsi="Arial" w:cs="Arial"/>
          <w:b/>
          <w:bCs/>
          <w:i/>
          <w:iCs/>
          <w:sz w:val="24"/>
          <w:szCs w:val="24"/>
        </w:rPr>
        <w:t>“Blessed are the poor in spirit, for theirs is the kingdom of heaven.”</w:t>
      </w:r>
    </w:p>
    <w:p w:rsidR="00000000" w:rsidRDefault="00897AF9">
      <w:pPr>
        <w:kinsoku w:val="0"/>
        <w:overflowPunct w:val="0"/>
        <w:autoSpaceDE/>
        <w:autoSpaceDN/>
        <w:adjustRightInd/>
        <w:spacing w:before="4" w:line="274" w:lineRule="exact"/>
        <w:textAlignment w:val="baseline"/>
        <w:rPr>
          <w:rFonts w:ascii="Arial" w:hAnsi="Arial" w:cs="Arial"/>
          <w:b/>
          <w:bCs/>
          <w:i/>
          <w:iCs/>
          <w:sz w:val="24"/>
          <w:szCs w:val="24"/>
        </w:rPr>
      </w:pPr>
      <w:r>
        <w:rPr>
          <w:rFonts w:ascii="Arial" w:hAnsi="Arial" w:cs="Arial"/>
          <w:b/>
          <w:bCs/>
          <w:i/>
          <w:iCs/>
          <w:sz w:val="24"/>
          <w:szCs w:val="24"/>
        </w:rPr>
        <w:t>“Blessed are those who mourn, for they shall be comforted.”</w:t>
      </w:r>
    </w:p>
    <w:p w:rsidR="00000000" w:rsidRDefault="00897AF9">
      <w:pPr>
        <w:kinsoku w:val="0"/>
        <w:overflowPunct w:val="0"/>
        <w:autoSpaceDE/>
        <w:autoSpaceDN/>
        <w:adjustRightInd/>
        <w:spacing w:before="4" w:line="279" w:lineRule="exact"/>
        <w:ind w:right="720"/>
        <w:textAlignment w:val="baseline"/>
        <w:rPr>
          <w:rFonts w:ascii="Arial" w:hAnsi="Arial" w:cs="Arial"/>
          <w:b/>
          <w:bCs/>
          <w:i/>
          <w:iCs/>
          <w:sz w:val="24"/>
          <w:szCs w:val="24"/>
        </w:rPr>
      </w:pPr>
      <w:r>
        <w:rPr>
          <w:rFonts w:ascii="Arial" w:hAnsi="Arial" w:cs="Arial"/>
          <w:b/>
          <w:bCs/>
          <w:i/>
          <w:iCs/>
          <w:sz w:val="24"/>
          <w:szCs w:val="24"/>
        </w:rPr>
        <w:t>“Blessed are those who hunger and thirst for right</w:t>
      </w:r>
      <w:r>
        <w:rPr>
          <w:rFonts w:ascii="Arial" w:hAnsi="Arial" w:cs="Arial"/>
          <w:b/>
          <w:bCs/>
          <w:i/>
          <w:iCs/>
          <w:sz w:val="24"/>
          <w:szCs w:val="24"/>
        </w:rPr>
        <w:t>eousness, for they shall be satisfied.” (Matthew 5:3, 4, 6)</w:t>
      </w:r>
    </w:p>
    <w:p w:rsidR="00000000" w:rsidRDefault="00897AF9">
      <w:pPr>
        <w:kinsoku w:val="0"/>
        <w:overflowPunct w:val="0"/>
        <w:autoSpaceDE/>
        <w:autoSpaceDN/>
        <w:adjustRightInd/>
        <w:spacing w:before="311" w:line="250" w:lineRule="exact"/>
        <w:textAlignment w:val="baseline"/>
        <w:rPr>
          <w:rFonts w:ascii="Arial" w:hAnsi="Arial" w:cs="Arial"/>
          <w:sz w:val="24"/>
          <w:szCs w:val="24"/>
        </w:rPr>
      </w:pPr>
      <w:r>
        <w:rPr>
          <w:rFonts w:ascii="Arial" w:hAnsi="Arial" w:cs="Arial"/>
          <w:sz w:val="24"/>
          <w:szCs w:val="24"/>
        </w:rPr>
        <w:t>Step #1 - Ignore your Bible.</w:t>
      </w:r>
    </w:p>
    <w:p w:rsidR="00000000" w:rsidRDefault="00897AF9">
      <w:pPr>
        <w:kinsoku w:val="0"/>
        <w:overflowPunct w:val="0"/>
        <w:autoSpaceDE/>
        <w:autoSpaceDN/>
        <w:adjustRightInd/>
        <w:spacing w:before="29" w:line="250" w:lineRule="exact"/>
        <w:textAlignment w:val="baseline"/>
        <w:rPr>
          <w:rFonts w:ascii="Arial" w:hAnsi="Arial" w:cs="Arial"/>
          <w:sz w:val="24"/>
          <w:szCs w:val="24"/>
        </w:rPr>
      </w:pPr>
      <w:r>
        <w:rPr>
          <w:rFonts w:ascii="Arial" w:hAnsi="Arial" w:cs="Arial"/>
          <w:sz w:val="24"/>
          <w:szCs w:val="24"/>
        </w:rPr>
        <w:t>Step #2 - Flood your life with idols.</w:t>
      </w:r>
    </w:p>
    <w:p w:rsidR="00000000" w:rsidRDefault="00897AF9">
      <w:pPr>
        <w:kinsoku w:val="0"/>
        <w:overflowPunct w:val="0"/>
        <w:autoSpaceDE/>
        <w:autoSpaceDN/>
        <w:adjustRightInd/>
        <w:spacing w:before="28" w:line="250" w:lineRule="exact"/>
        <w:textAlignment w:val="baseline"/>
        <w:rPr>
          <w:rFonts w:ascii="Arial" w:hAnsi="Arial" w:cs="Arial"/>
          <w:sz w:val="24"/>
          <w:szCs w:val="24"/>
        </w:rPr>
      </w:pPr>
      <w:r>
        <w:rPr>
          <w:rFonts w:ascii="Arial" w:hAnsi="Arial" w:cs="Arial"/>
          <w:sz w:val="24"/>
          <w:szCs w:val="24"/>
        </w:rPr>
        <w:t>Step #3 - Remain busy, proud, and self-sufficient.</w:t>
      </w:r>
    </w:p>
    <w:p w:rsidR="00000000" w:rsidRDefault="00897AF9">
      <w:pPr>
        <w:kinsoku w:val="0"/>
        <w:overflowPunct w:val="0"/>
        <w:autoSpaceDE/>
        <w:autoSpaceDN/>
        <w:adjustRightInd/>
        <w:spacing w:before="312" w:line="250" w:lineRule="exact"/>
        <w:textAlignment w:val="baseline"/>
        <w:rPr>
          <w:rFonts w:ascii="Arial" w:hAnsi="Arial" w:cs="Arial"/>
          <w:spacing w:val="2"/>
          <w:sz w:val="24"/>
          <w:szCs w:val="24"/>
        </w:rPr>
      </w:pPr>
      <w:r>
        <w:rPr>
          <w:rFonts w:ascii="Arial" w:hAnsi="Arial" w:cs="Arial"/>
          <w:spacing w:val="2"/>
          <w:sz w:val="24"/>
          <w:szCs w:val="24"/>
        </w:rPr>
        <w:t>Or be like the WisemenÉ</w:t>
      </w:r>
    </w:p>
    <w:p w:rsidR="00000000" w:rsidRDefault="00897AF9">
      <w:pPr>
        <w:kinsoku w:val="0"/>
        <w:overflowPunct w:val="0"/>
        <w:autoSpaceDE/>
        <w:autoSpaceDN/>
        <w:adjustRightInd/>
        <w:spacing w:before="28" w:line="250" w:lineRule="exact"/>
        <w:textAlignment w:val="baseline"/>
        <w:rPr>
          <w:rFonts w:ascii="Arial" w:hAnsi="Arial" w:cs="Arial"/>
          <w:sz w:val="24"/>
          <w:szCs w:val="24"/>
        </w:rPr>
      </w:pPr>
      <w:r>
        <w:rPr>
          <w:rFonts w:ascii="Arial" w:hAnsi="Arial" w:cs="Arial"/>
          <w:sz w:val="24"/>
          <w:szCs w:val="24"/>
        </w:rPr>
        <w:t>- Respond to the revelation God gives you.</w:t>
      </w:r>
    </w:p>
    <w:p w:rsidR="00000000" w:rsidRDefault="00897AF9">
      <w:pPr>
        <w:kinsoku w:val="0"/>
        <w:overflowPunct w:val="0"/>
        <w:autoSpaceDE/>
        <w:autoSpaceDN/>
        <w:adjustRightInd/>
        <w:spacing w:before="33" w:line="250" w:lineRule="exact"/>
        <w:textAlignment w:val="baseline"/>
        <w:rPr>
          <w:rFonts w:ascii="Arial" w:hAnsi="Arial" w:cs="Arial"/>
          <w:sz w:val="24"/>
          <w:szCs w:val="24"/>
        </w:rPr>
      </w:pPr>
      <w:r>
        <w:rPr>
          <w:rFonts w:ascii="Arial" w:hAnsi="Arial" w:cs="Arial"/>
          <w:sz w:val="24"/>
          <w:szCs w:val="24"/>
        </w:rPr>
        <w:t>- Diligently seek after Christ.</w:t>
      </w:r>
    </w:p>
    <w:p w:rsidR="00000000" w:rsidRDefault="00897AF9">
      <w:pPr>
        <w:kinsoku w:val="0"/>
        <w:overflowPunct w:val="0"/>
        <w:autoSpaceDE/>
        <w:autoSpaceDN/>
        <w:adjustRightInd/>
        <w:spacing w:before="29" w:line="250" w:lineRule="exact"/>
        <w:textAlignment w:val="baseline"/>
        <w:rPr>
          <w:rFonts w:ascii="Arial" w:hAnsi="Arial" w:cs="Arial"/>
          <w:sz w:val="24"/>
          <w:szCs w:val="24"/>
        </w:rPr>
      </w:pPr>
      <w:r>
        <w:rPr>
          <w:rFonts w:ascii="Arial" w:hAnsi="Arial" w:cs="Arial"/>
          <w:sz w:val="24"/>
          <w:szCs w:val="24"/>
        </w:rPr>
        <w:t>- Recognize the Deity and Kingship of Jesus.</w:t>
      </w:r>
    </w:p>
    <w:p w:rsidR="00000000" w:rsidRDefault="00897AF9">
      <w:pPr>
        <w:kinsoku w:val="0"/>
        <w:overflowPunct w:val="0"/>
        <w:autoSpaceDE/>
        <w:autoSpaceDN/>
        <w:adjustRightInd/>
        <w:spacing w:before="28" w:line="250" w:lineRule="exact"/>
        <w:textAlignment w:val="baseline"/>
        <w:rPr>
          <w:rFonts w:ascii="Arial" w:hAnsi="Arial" w:cs="Arial"/>
          <w:sz w:val="24"/>
          <w:szCs w:val="24"/>
        </w:rPr>
      </w:pPr>
      <w:r>
        <w:rPr>
          <w:rFonts w:ascii="Arial" w:hAnsi="Arial" w:cs="Arial"/>
          <w:sz w:val="24"/>
          <w:szCs w:val="24"/>
        </w:rPr>
        <w:t>- Worship Him as the true Messiah.</w:t>
      </w:r>
    </w:p>
    <w:p w:rsidR="00000000" w:rsidRDefault="00897AF9">
      <w:pPr>
        <w:kinsoku w:val="0"/>
        <w:overflowPunct w:val="0"/>
        <w:autoSpaceDE/>
        <w:autoSpaceDN/>
        <w:adjustRightInd/>
        <w:spacing w:before="33" w:line="250" w:lineRule="exact"/>
        <w:textAlignment w:val="baseline"/>
        <w:rPr>
          <w:rFonts w:ascii="Arial" w:hAnsi="Arial" w:cs="Arial"/>
          <w:sz w:val="24"/>
          <w:szCs w:val="24"/>
        </w:rPr>
      </w:pPr>
      <w:r>
        <w:rPr>
          <w:rFonts w:ascii="Arial" w:hAnsi="Arial" w:cs="Arial"/>
          <w:sz w:val="24"/>
          <w:szCs w:val="24"/>
        </w:rPr>
        <w:t>- Give yourself to Him.</w:t>
      </w:r>
    </w:p>
    <w:p w:rsidR="00897AF9" w:rsidRDefault="00897AF9">
      <w:pPr>
        <w:kinsoku w:val="0"/>
        <w:overflowPunct w:val="0"/>
        <w:autoSpaceDE/>
        <w:autoSpaceDN/>
        <w:adjustRightInd/>
        <w:spacing w:before="29" w:line="250" w:lineRule="exact"/>
        <w:textAlignment w:val="baseline"/>
        <w:rPr>
          <w:rFonts w:ascii="Arial" w:hAnsi="Arial" w:cs="Arial"/>
          <w:sz w:val="24"/>
          <w:szCs w:val="24"/>
        </w:rPr>
      </w:pPr>
      <w:r>
        <w:rPr>
          <w:rFonts w:ascii="Arial" w:hAnsi="Arial" w:cs="Arial"/>
          <w:sz w:val="24"/>
          <w:szCs w:val="24"/>
        </w:rPr>
        <w:t>- Honor Him as worthy of your time, worship, and treasure.</w:t>
      </w:r>
    </w:p>
    <w:sectPr w:rsidR="00897AF9">
      <w:pgSz w:w="12240" w:h="15840"/>
      <w:pgMar w:top="720" w:right="712" w:bottom="424" w:left="7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A8"/>
    <w:rsid w:val="00306BA8"/>
    <w:rsid w:val="0089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Kathy</dc:creator>
  <cp:lastModifiedBy>Tim and Kathy</cp:lastModifiedBy>
  <cp:revision>2</cp:revision>
  <dcterms:created xsi:type="dcterms:W3CDTF">2017-12-21T20:33:00Z</dcterms:created>
  <dcterms:modified xsi:type="dcterms:W3CDTF">2017-12-21T20:33:00Z</dcterms:modified>
</cp:coreProperties>
</file>