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23EE" w14:textId="77777777" w:rsidR="00081533" w:rsidRDefault="006719DA" w:rsidP="00081533">
      <w:pPr>
        <w:ind w:left="1440"/>
        <w:jc w:val="right"/>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24358C7E" wp14:editId="355B8F85">
                <wp:simplePos x="0" y="0"/>
                <wp:positionH relativeFrom="column">
                  <wp:posOffset>2266950</wp:posOffset>
                </wp:positionH>
                <wp:positionV relativeFrom="paragraph">
                  <wp:posOffset>182880</wp:posOffset>
                </wp:positionV>
                <wp:extent cx="45085" cy="802640"/>
                <wp:effectExtent l="0" t="0" r="5715" b="0"/>
                <wp:wrapThrough wrapText="bothSides">
                  <wp:wrapPolygon edited="0">
                    <wp:start x="0" y="0"/>
                    <wp:lineTo x="0" y="21190"/>
                    <wp:lineTo x="18254" y="21190"/>
                    <wp:lineTo x="18254"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5085" cy="802640"/>
                        </a:xfrm>
                        <a:prstGeom prst="rect">
                          <a:avLst/>
                        </a:prstGeom>
                        <a:solidFill>
                          <a:srgbClr val="0177B7"/>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EF774" id="Rectangle 3" o:spid="_x0000_s1026" style="position:absolute;margin-left:178.5pt;margin-top:14.4pt;width:3.5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" fillcolor="#0177b7" stroked="f" strokeweight=".5pt">
                <w10:wrap type="through"/>
              </v:rect>
            </w:pict>
          </mc:Fallback>
        </mc:AlternateContent>
      </w:r>
      <w:r w:rsidR="00081533">
        <w:rPr>
          <w:b/>
          <w:noProof/>
          <w:sz w:val="20"/>
          <w:szCs w:val="20"/>
        </w:rPr>
        <w:drawing>
          <wp:anchor distT="0" distB="0" distL="114300" distR="114300" simplePos="0" relativeHeight="251659264" behindDoc="0" locked="0" layoutInCell="1" allowOverlap="1" wp14:anchorId="149DC1AD" wp14:editId="031BD3F5">
            <wp:simplePos x="0" y="0"/>
            <wp:positionH relativeFrom="column">
              <wp:posOffset>-85725</wp:posOffset>
            </wp:positionH>
            <wp:positionV relativeFrom="paragraph">
              <wp:posOffset>185420</wp:posOffset>
            </wp:positionV>
            <wp:extent cx="2060575" cy="802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C.New Logo.JPG"/>
                    <pic:cNvPicPr/>
                  </pic:nvPicPr>
                  <pic:blipFill>
                    <a:blip r:embed="rId5">
                      <a:extLst>
                        <a:ext uri="{28A0092B-C50C-407E-A947-70E740481C1C}">
                          <a14:useLocalDpi xmlns:a14="http://schemas.microsoft.com/office/drawing/2010/main" val="0"/>
                        </a:ext>
                      </a:extLst>
                    </a:blip>
                    <a:stretch>
                      <a:fillRect/>
                    </a:stretch>
                  </pic:blipFill>
                  <pic:spPr>
                    <a:xfrm>
                      <a:off x="0" y="0"/>
                      <a:ext cx="2060575" cy="802640"/>
                    </a:xfrm>
                    <a:prstGeom prst="rect">
                      <a:avLst/>
                    </a:prstGeom>
                  </pic:spPr>
                </pic:pic>
              </a:graphicData>
            </a:graphic>
            <wp14:sizeRelH relativeFrom="page">
              <wp14:pctWidth>0</wp14:pctWidth>
            </wp14:sizeRelH>
            <wp14:sizeRelV relativeFrom="page">
              <wp14:pctHeight>0</wp14:pctHeight>
            </wp14:sizeRelV>
          </wp:anchor>
        </w:drawing>
      </w:r>
    </w:p>
    <w:p w14:paraId="484955D3" w14:textId="77777777" w:rsidR="00081533" w:rsidRDefault="006719DA" w:rsidP="00081533">
      <w:pPr>
        <w:jc w:val="both"/>
      </w:pPr>
      <w:r>
        <w:rPr>
          <w:b/>
          <w:noProof/>
          <w:sz w:val="20"/>
          <w:szCs w:val="20"/>
        </w:rPr>
        <mc:AlternateContent>
          <mc:Choice Requires="wps">
            <w:drawing>
              <wp:anchor distT="0" distB="0" distL="114300" distR="114300" simplePos="0" relativeHeight="251660288" behindDoc="0" locked="0" layoutInCell="1" allowOverlap="1" wp14:anchorId="5D9F03C4" wp14:editId="38606506">
                <wp:simplePos x="0" y="0"/>
                <wp:positionH relativeFrom="column">
                  <wp:posOffset>2592070</wp:posOffset>
                </wp:positionH>
                <wp:positionV relativeFrom="paragraph">
                  <wp:posOffset>27940</wp:posOffset>
                </wp:positionV>
                <wp:extent cx="4265930" cy="9321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65930" cy="932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911907" w14:textId="445A15A1" w:rsidR="00081533" w:rsidRPr="00154BDD" w:rsidRDefault="00081533" w:rsidP="00081533">
                            <w:pPr>
                              <w:spacing w:line="276" w:lineRule="auto"/>
                              <w:rPr>
                                <w:rFonts w:ascii="Century Gothic" w:hAnsi="Century Gothic"/>
                                <w:b/>
                                <w:i/>
                                <w:sz w:val="21"/>
                                <w:szCs w:val="21"/>
                              </w:rPr>
                            </w:pPr>
                            <w:r w:rsidRPr="00154BDD">
                              <w:rPr>
                                <w:rFonts w:ascii="Century Gothic" w:hAnsi="Century Gothic"/>
                                <w:b/>
                                <w:sz w:val="21"/>
                                <w:szCs w:val="21"/>
                              </w:rPr>
                              <w:t>Sermon:</w:t>
                            </w:r>
                            <w:r w:rsidRPr="00154BDD">
                              <w:rPr>
                                <w:rFonts w:ascii="Century Gothic" w:hAnsi="Century Gothic"/>
                                <w:b/>
                                <w:i/>
                                <w:sz w:val="21"/>
                                <w:szCs w:val="21"/>
                              </w:rPr>
                              <w:t xml:space="preserve"> </w:t>
                            </w:r>
                            <w:r w:rsidRPr="00081533">
                              <w:rPr>
                                <w:rFonts w:ascii="Century Gothic" w:hAnsi="Century Gothic"/>
                                <w:b/>
                                <w:i/>
                                <w:sz w:val="21"/>
                                <w:szCs w:val="21"/>
                              </w:rPr>
                              <w:t>“</w:t>
                            </w:r>
                            <w:r w:rsidR="00657ABC" w:rsidRPr="00657ABC">
                              <w:rPr>
                                <w:rFonts w:ascii="Century Gothic" w:hAnsi="Century Gothic"/>
                                <w:b/>
                                <w:i/>
                                <w:sz w:val="21"/>
                                <w:szCs w:val="21"/>
                              </w:rPr>
                              <w:t>The Mission &amp; Ministry of the Holy Spirit</w:t>
                            </w:r>
                            <w:r w:rsidR="002A5643">
                              <w:rPr>
                                <w:rFonts w:ascii="Century Gothic" w:hAnsi="Century Gothic"/>
                                <w:b/>
                                <w:i/>
                                <w:sz w:val="21"/>
                                <w:szCs w:val="21"/>
                              </w:rPr>
                              <w:t>”</w:t>
                            </w:r>
                          </w:p>
                          <w:p w14:paraId="2A79D23F" w14:textId="229EEAF6" w:rsidR="00081533" w:rsidRPr="00154BDD" w:rsidRDefault="00081533" w:rsidP="00081533">
                            <w:pPr>
                              <w:spacing w:line="276" w:lineRule="auto"/>
                              <w:rPr>
                                <w:rFonts w:ascii="Century Gothic" w:hAnsi="Century Gothic"/>
                                <w:b/>
                                <w:sz w:val="21"/>
                                <w:szCs w:val="21"/>
                              </w:rPr>
                            </w:pPr>
                            <w:r w:rsidRPr="00154BDD">
                              <w:rPr>
                                <w:rFonts w:ascii="Century Gothic" w:hAnsi="Century Gothic"/>
                                <w:b/>
                                <w:sz w:val="21"/>
                                <w:szCs w:val="21"/>
                              </w:rPr>
                              <w:t xml:space="preserve">Scripture: </w:t>
                            </w:r>
                            <w:r>
                              <w:rPr>
                                <w:rFonts w:ascii="Century Gothic" w:hAnsi="Century Gothic"/>
                                <w:b/>
                                <w:sz w:val="21"/>
                                <w:szCs w:val="21"/>
                              </w:rPr>
                              <w:t>John 1</w:t>
                            </w:r>
                            <w:r w:rsidR="00657ABC">
                              <w:rPr>
                                <w:rFonts w:ascii="Century Gothic" w:hAnsi="Century Gothic"/>
                                <w:b/>
                                <w:sz w:val="21"/>
                                <w:szCs w:val="21"/>
                              </w:rPr>
                              <w:t>6:5-15</w:t>
                            </w:r>
                          </w:p>
                          <w:p w14:paraId="1E839747" w14:textId="77777777" w:rsidR="00081533" w:rsidRPr="00154BDD" w:rsidRDefault="00081533" w:rsidP="00081533">
                            <w:pPr>
                              <w:spacing w:line="276" w:lineRule="auto"/>
                              <w:rPr>
                                <w:rFonts w:ascii="Century Gothic" w:hAnsi="Century Gothic"/>
                                <w:b/>
                                <w:sz w:val="21"/>
                                <w:szCs w:val="21"/>
                              </w:rPr>
                            </w:pPr>
                            <w:r w:rsidRPr="00154BDD">
                              <w:rPr>
                                <w:rFonts w:ascii="Century Gothic" w:hAnsi="Century Gothic"/>
                                <w:sz w:val="21"/>
                                <w:szCs w:val="21"/>
                              </w:rPr>
                              <w:t>Pastor Stephen Schultze</w:t>
                            </w:r>
                            <w:r w:rsidRPr="00154BDD">
                              <w:rPr>
                                <w:rFonts w:ascii="Century Gothic" w:hAnsi="Century Gothic"/>
                                <w:b/>
                                <w:sz w:val="21"/>
                                <w:szCs w:val="21"/>
                              </w:rPr>
                              <w:tab/>
                            </w:r>
                            <w:r w:rsidRPr="00154BDD">
                              <w:rPr>
                                <w:rFonts w:ascii="Century Gothic" w:hAnsi="Century Gothic"/>
                                <w:b/>
                                <w:sz w:val="21"/>
                                <w:szCs w:val="21"/>
                              </w:rPr>
                              <w:tab/>
                            </w:r>
                          </w:p>
                          <w:p w14:paraId="394F30D9" w14:textId="327E865C" w:rsidR="00081533" w:rsidRPr="00154BDD" w:rsidRDefault="00081533" w:rsidP="00081533">
                            <w:pPr>
                              <w:spacing w:line="276" w:lineRule="auto"/>
                              <w:rPr>
                                <w:rFonts w:ascii="Century Gothic" w:hAnsi="Century Gothic"/>
                                <w:b/>
                                <w:sz w:val="21"/>
                                <w:szCs w:val="21"/>
                              </w:rPr>
                            </w:pPr>
                            <w:r w:rsidRPr="00154BDD">
                              <w:rPr>
                                <w:rFonts w:ascii="Century Gothic" w:hAnsi="Century Gothic"/>
                                <w:sz w:val="21"/>
                                <w:szCs w:val="21"/>
                              </w:rPr>
                              <w:t xml:space="preserve">Sunday, </w:t>
                            </w:r>
                            <w:r w:rsidR="00657ABC">
                              <w:rPr>
                                <w:rFonts w:ascii="Century Gothic" w:hAnsi="Century Gothic"/>
                                <w:sz w:val="21"/>
                                <w:szCs w:val="21"/>
                              </w:rPr>
                              <w:t>July 8</w:t>
                            </w:r>
                            <w:r w:rsidR="009B38A5">
                              <w:rPr>
                                <w:rFonts w:ascii="Century Gothic" w:hAnsi="Century Gothic"/>
                                <w:sz w:val="21"/>
                                <w:szCs w:val="21"/>
                              </w:rPr>
                              <w:t>, 2018</w:t>
                            </w:r>
                          </w:p>
                          <w:p w14:paraId="2E11B532" w14:textId="77777777" w:rsidR="00081533" w:rsidRPr="00154BDD" w:rsidRDefault="00081533" w:rsidP="00081533">
                            <w:pPr>
                              <w:spacing w:line="276" w:lineRule="auto"/>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F03C4" id="_x0000_t202" coordsize="21600,21600" o:spt="202" path="m,l,21600r21600,l21600,xe">
                <v:stroke joinstyle="miter"/>
                <v:path gradientshapeok="t" o:connecttype="rect"/>
              </v:shapetype>
              <v:shape id="Text Box 2" o:spid="_x0000_s1026" type="#_x0000_t202" style="position:absolute;left:0;text-align:left;margin-left:204.1pt;margin-top:2.2pt;width:335.9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" filled="f" stroked="f">
                <v:textbox>
                  <w:txbxContent>
                    <w:p w14:paraId="05911907" w14:textId="445A15A1" w:rsidR="00081533" w:rsidRPr="00154BDD" w:rsidRDefault="00081533" w:rsidP="00081533">
                      <w:pPr>
                        <w:spacing w:line="276" w:lineRule="auto"/>
                        <w:rPr>
                          <w:rFonts w:ascii="Century Gothic" w:hAnsi="Century Gothic"/>
                          <w:b/>
                          <w:i/>
                          <w:sz w:val="21"/>
                          <w:szCs w:val="21"/>
                        </w:rPr>
                      </w:pPr>
                      <w:r w:rsidRPr="00154BDD">
                        <w:rPr>
                          <w:rFonts w:ascii="Century Gothic" w:hAnsi="Century Gothic"/>
                          <w:b/>
                          <w:sz w:val="21"/>
                          <w:szCs w:val="21"/>
                        </w:rPr>
                        <w:t>Sermon:</w:t>
                      </w:r>
                      <w:r w:rsidRPr="00154BDD">
                        <w:rPr>
                          <w:rFonts w:ascii="Century Gothic" w:hAnsi="Century Gothic"/>
                          <w:b/>
                          <w:i/>
                          <w:sz w:val="21"/>
                          <w:szCs w:val="21"/>
                        </w:rPr>
                        <w:t xml:space="preserve"> </w:t>
                      </w:r>
                      <w:r w:rsidRPr="00081533">
                        <w:rPr>
                          <w:rFonts w:ascii="Century Gothic" w:hAnsi="Century Gothic"/>
                          <w:b/>
                          <w:i/>
                          <w:sz w:val="21"/>
                          <w:szCs w:val="21"/>
                        </w:rPr>
                        <w:t>“</w:t>
                      </w:r>
                      <w:r w:rsidR="00657ABC" w:rsidRPr="00657ABC">
                        <w:rPr>
                          <w:rFonts w:ascii="Century Gothic" w:hAnsi="Century Gothic"/>
                          <w:b/>
                          <w:i/>
                          <w:sz w:val="21"/>
                          <w:szCs w:val="21"/>
                        </w:rPr>
                        <w:t>The Mission &amp; Ministry of the Holy Spirit</w:t>
                      </w:r>
                      <w:r w:rsidR="002A5643">
                        <w:rPr>
                          <w:rFonts w:ascii="Century Gothic" w:hAnsi="Century Gothic"/>
                          <w:b/>
                          <w:i/>
                          <w:sz w:val="21"/>
                          <w:szCs w:val="21"/>
                        </w:rPr>
                        <w:t>”</w:t>
                      </w:r>
                    </w:p>
                    <w:p w14:paraId="2A79D23F" w14:textId="229EEAF6" w:rsidR="00081533" w:rsidRPr="00154BDD" w:rsidRDefault="00081533" w:rsidP="00081533">
                      <w:pPr>
                        <w:spacing w:line="276" w:lineRule="auto"/>
                        <w:rPr>
                          <w:rFonts w:ascii="Century Gothic" w:hAnsi="Century Gothic"/>
                          <w:b/>
                          <w:sz w:val="21"/>
                          <w:szCs w:val="21"/>
                        </w:rPr>
                      </w:pPr>
                      <w:r w:rsidRPr="00154BDD">
                        <w:rPr>
                          <w:rFonts w:ascii="Century Gothic" w:hAnsi="Century Gothic"/>
                          <w:b/>
                          <w:sz w:val="21"/>
                          <w:szCs w:val="21"/>
                        </w:rPr>
                        <w:t xml:space="preserve">Scripture: </w:t>
                      </w:r>
                      <w:r>
                        <w:rPr>
                          <w:rFonts w:ascii="Century Gothic" w:hAnsi="Century Gothic"/>
                          <w:b/>
                          <w:sz w:val="21"/>
                          <w:szCs w:val="21"/>
                        </w:rPr>
                        <w:t>John 1</w:t>
                      </w:r>
                      <w:r w:rsidR="00657ABC">
                        <w:rPr>
                          <w:rFonts w:ascii="Century Gothic" w:hAnsi="Century Gothic"/>
                          <w:b/>
                          <w:sz w:val="21"/>
                          <w:szCs w:val="21"/>
                        </w:rPr>
                        <w:t>6:5-15</w:t>
                      </w:r>
                    </w:p>
                    <w:p w14:paraId="1E839747" w14:textId="77777777" w:rsidR="00081533" w:rsidRPr="00154BDD" w:rsidRDefault="00081533" w:rsidP="00081533">
                      <w:pPr>
                        <w:spacing w:line="276" w:lineRule="auto"/>
                        <w:rPr>
                          <w:rFonts w:ascii="Century Gothic" w:hAnsi="Century Gothic"/>
                          <w:b/>
                          <w:sz w:val="21"/>
                          <w:szCs w:val="21"/>
                        </w:rPr>
                      </w:pPr>
                      <w:r w:rsidRPr="00154BDD">
                        <w:rPr>
                          <w:rFonts w:ascii="Century Gothic" w:hAnsi="Century Gothic"/>
                          <w:sz w:val="21"/>
                          <w:szCs w:val="21"/>
                        </w:rPr>
                        <w:t>Pastor Stephen Schultze</w:t>
                      </w:r>
                      <w:r w:rsidRPr="00154BDD">
                        <w:rPr>
                          <w:rFonts w:ascii="Century Gothic" w:hAnsi="Century Gothic"/>
                          <w:b/>
                          <w:sz w:val="21"/>
                          <w:szCs w:val="21"/>
                        </w:rPr>
                        <w:tab/>
                      </w:r>
                      <w:r w:rsidRPr="00154BDD">
                        <w:rPr>
                          <w:rFonts w:ascii="Century Gothic" w:hAnsi="Century Gothic"/>
                          <w:b/>
                          <w:sz w:val="21"/>
                          <w:szCs w:val="21"/>
                        </w:rPr>
                        <w:tab/>
                      </w:r>
                    </w:p>
                    <w:p w14:paraId="394F30D9" w14:textId="327E865C" w:rsidR="00081533" w:rsidRPr="00154BDD" w:rsidRDefault="00081533" w:rsidP="00081533">
                      <w:pPr>
                        <w:spacing w:line="276" w:lineRule="auto"/>
                        <w:rPr>
                          <w:rFonts w:ascii="Century Gothic" w:hAnsi="Century Gothic"/>
                          <w:b/>
                          <w:sz w:val="21"/>
                          <w:szCs w:val="21"/>
                        </w:rPr>
                      </w:pPr>
                      <w:r w:rsidRPr="00154BDD">
                        <w:rPr>
                          <w:rFonts w:ascii="Century Gothic" w:hAnsi="Century Gothic"/>
                          <w:sz w:val="21"/>
                          <w:szCs w:val="21"/>
                        </w:rPr>
                        <w:t xml:space="preserve">Sunday, </w:t>
                      </w:r>
                      <w:r w:rsidR="00657ABC">
                        <w:rPr>
                          <w:rFonts w:ascii="Century Gothic" w:hAnsi="Century Gothic"/>
                          <w:sz w:val="21"/>
                          <w:szCs w:val="21"/>
                        </w:rPr>
                        <w:t>July 8</w:t>
                      </w:r>
                      <w:r w:rsidR="009B38A5">
                        <w:rPr>
                          <w:rFonts w:ascii="Century Gothic" w:hAnsi="Century Gothic"/>
                          <w:sz w:val="21"/>
                          <w:szCs w:val="21"/>
                        </w:rPr>
                        <w:t>, 2018</w:t>
                      </w:r>
                    </w:p>
                    <w:p w14:paraId="2E11B532" w14:textId="77777777" w:rsidR="00081533" w:rsidRPr="00154BDD" w:rsidRDefault="00081533" w:rsidP="00081533">
                      <w:pPr>
                        <w:spacing w:line="276" w:lineRule="auto"/>
                        <w:jc w:val="center"/>
                        <w:rPr>
                          <w:sz w:val="28"/>
                        </w:rPr>
                      </w:pPr>
                    </w:p>
                  </w:txbxContent>
                </v:textbox>
                <w10:wrap type="square"/>
              </v:shape>
            </w:pict>
          </mc:Fallback>
        </mc:AlternateContent>
      </w:r>
    </w:p>
    <w:p w14:paraId="406E5CDD" w14:textId="77777777" w:rsidR="006719DA" w:rsidRDefault="00081533" w:rsidP="00081533">
      <w:pPr>
        <w:rPr>
          <w:rFonts w:ascii="Century Gothic" w:hAnsi="Century Gothic"/>
          <w:b/>
          <w:color w:val="0082C9"/>
          <w:sz w:val="28"/>
        </w:rPr>
      </w:pPr>
      <w:r w:rsidRPr="005520EC">
        <w:rPr>
          <w:rFonts w:ascii="Century Gothic" w:hAnsi="Century Gothic"/>
          <w:b/>
          <w:color w:val="0082C9"/>
          <w:sz w:val="28"/>
        </w:rPr>
        <w:t xml:space="preserve">Introduction: </w:t>
      </w:r>
    </w:p>
    <w:p w14:paraId="64ED62A0" w14:textId="77777777" w:rsidR="005778AF" w:rsidRPr="005778AF" w:rsidRDefault="005778AF" w:rsidP="005778AF">
      <w:pPr>
        <w:spacing w:line="276" w:lineRule="auto"/>
        <w:rPr>
          <w:sz w:val="13"/>
        </w:rPr>
      </w:pPr>
    </w:p>
    <w:p w14:paraId="0E5418FB" w14:textId="7F4C3E01" w:rsidR="00657ABC" w:rsidRPr="00114812" w:rsidRDefault="00657ABC" w:rsidP="00114812">
      <w:pPr>
        <w:pStyle w:val="ListParagraph"/>
        <w:numPr>
          <w:ilvl w:val="0"/>
          <w:numId w:val="34"/>
        </w:numPr>
        <w:rPr>
          <w:rFonts w:ascii="Century Gothic" w:hAnsi="Century Gothic"/>
          <w:sz w:val="22"/>
        </w:rPr>
      </w:pPr>
      <w:r w:rsidRPr="00114812">
        <w:rPr>
          <w:rFonts w:ascii="Century Gothic" w:hAnsi="Century Gothic"/>
          <w:sz w:val="22"/>
        </w:rPr>
        <w:t xml:space="preserve">Jesus had told his disciples that his departure would be good for them (John 14), but the disciples were </w:t>
      </w:r>
      <w:r w:rsidR="00114812" w:rsidRPr="00114812">
        <w:rPr>
          <w:rFonts w:ascii="Century Gothic" w:hAnsi="Century Gothic"/>
          <w:sz w:val="22"/>
          <w:highlight w:val="yellow"/>
        </w:rPr>
        <w:t>un</w:t>
      </w:r>
      <w:r w:rsidRPr="00114812">
        <w:rPr>
          <w:rFonts w:ascii="Century Gothic" w:hAnsi="Century Gothic"/>
          <w:sz w:val="22"/>
          <w:highlight w:val="yellow"/>
        </w:rPr>
        <w:t>convinced.</w:t>
      </w:r>
      <w:r w:rsidRPr="00114812">
        <w:rPr>
          <w:rFonts w:ascii="Century Gothic" w:hAnsi="Century Gothic"/>
          <w:sz w:val="22"/>
        </w:rPr>
        <w:t xml:space="preserve"> </w:t>
      </w:r>
    </w:p>
    <w:p w14:paraId="3C868393" w14:textId="77777777" w:rsidR="00657ABC" w:rsidRPr="00114812" w:rsidRDefault="00657ABC" w:rsidP="00657ABC">
      <w:pPr>
        <w:rPr>
          <w:rFonts w:ascii="Century Gothic" w:hAnsi="Century Gothic"/>
          <w:color w:val="000000" w:themeColor="text1"/>
          <w:sz w:val="22"/>
        </w:rPr>
      </w:pPr>
    </w:p>
    <w:p w14:paraId="60023613" w14:textId="77777777" w:rsidR="00114812" w:rsidRPr="00114812" w:rsidRDefault="00657ABC" w:rsidP="00114812">
      <w:pPr>
        <w:jc w:val="right"/>
        <w:rPr>
          <w:rFonts w:ascii="Century Gothic" w:hAnsi="Century Gothic"/>
          <w:b/>
          <w:color w:val="000000" w:themeColor="text1"/>
          <w:sz w:val="22"/>
        </w:rPr>
      </w:pPr>
      <w:r w:rsidRPr="00114812">
        <w:rPr>
          <w:rFonts w:ascii="Century Gothic" w:hAnsi="Century Gothic"/>
          <w:b/>
          <w:color w:val="000000" w:themeColor="text1"/>
          <w:sz w:val="22"/>
        </w:rPr>
        <w:t xml:space="preserve"> “We often mourn for things, which, if we knew the end of them, </w:t>
      </w:r>
    </w:p>
    <w:p w14:paraId="7E4140B4" w14:textId="45293C8D" w:rsidR="00657ABC" w:rsidRPr="00114812" w:rsidRDefault="00657ABC" w:rsidP="00114812">
      <w:pPr>
        <w:jc w:val="right"/>
        <w:rPr>
          <w:rFonts w:ascii="Century Gothic" w:hAnsi="Century Gothic"/>
          <w:color w:val="000000" w:themeColor="text1"/>
          <w:sz w:val="22"/>
        </w:rPr>
      </w:pPr>
      <w:r w:rsidRPr="00114812">
        <w:rPr>
          <w:rFonts w:ascii="Century Gothic" w:hAnsi="Century Gothic"/>
          <w:b/>
          <w:color w:val="000000" w:themeColor="text1"/>
          <w:sz w:val="22"/>
        </w:rPr>
        <w:t>would afford us occasion for joy.”</w:t>
      </w:r>
      <w:r w:rsidRPr="00114812">
        <w:rPr>
          <w:rFonts w:ascii="Century Gothic" w:hAnsi="Century Gothic"/>
          <w:color w:val="000000" w:themeColor="text1"/>
          <w:sz w:val="22"/>
        </w:rPr>
        <w:t xml:space="preserve">   </w:t>
      </w:r>
      <w:r w:rsidR="00114812" w:rsidRPr="00114812">
        <w:rPr>
          <w:rFonts w:ascii="Century Gothic" w:hAnsi="Century Gothic"/>
          <w:color w:val="000000" w:themeColor="text1"/>
          <w:sz w:val="22"/>
        </w:rPr>
        <w:t>(Charles Simeon)</w:t>
      </w:r>
    </w:p>
    <w:p w14:paraId="23D5652B" w14:textId="77777777" w:rsidR="00657ABC" w:rsidRPr="00114812" w:rsidRDefault="00657ABC" w:rsidP="00657ABC">
      <w:pPr>
        <w:rPr>
          <w:rFonts w:ascii="Century Gothic" w:hAnsi="Century Gothic"/>
          <w:color w:val="000000" w:themeColor="text1"/>
          <w:sz w:val="22"/>
        </w:rPr>
      </w:pPr>
    </w:p>
    <w:p w14:paraId="61D12A12" w14:textId="524ADDEA" w:rsidR="00657ABC" w:rsidRPr="00114812" w:rsidRDefault="00D33B5F" w:rsidP="00D33B5F">
      <w:pPr>
        <w:pStyle w:val="ListParagraph"/>
        <w:numPr>
          <w:ilvl w:val="0"/>
          <w:numId w:val="32"/>
        </w:numPr>
        <w:rPr>
          <w:rFonts w:ascii="Century Gothic" w:hAnsi="Century Gothic"/>
          <w:b/>
          <w:color w:val="000000" w:themeColor="text1"/>
          <w:szCs w:val="28"/>
        </w:rPr>
      </w:pPr>
      <w:r w:rsidRPr="00114812">
        <w:rPr>
          <w:rFonts w:ascii="Century Gothic" w:hAnsi="Century Gothic"/>
          <w:b/>
          <w:color w:val="000000" w:themeColor="text1"/>
          <w:szCs w:val="28"/>
        </w:rPr>
        <w:t xml:space="preserve">Jesus Promised the Holy Spirit to Work Through His Disciples to </w:t>
      </w:r>
      <w:r w:rsidR="00EE5EBC" w:rsidRPr="00114812">
        <w:rPr>
          <w:rFonts w:ascii="Century Gothic" w:hAnsi="Century Gothic"/>
          <w:b/>
          <w:color w:val="000000" w:themeColor="text1"/>
          <w:szCs w:val="28"/>
        </w:rPr>
        <w:t>Accomplish</w:t>
      </w:r>
      <w:r w:rsidRPr="00114812">
        <w:rPr>
          <w:rFonts w:ascii="Century Gothic" w:hAnsi="Century Gothic"/>
          <w:b/>
          <w:color w:val="000000" w:themeColor="text1"/>
          <w:szCs w:val="28"/>
        </w:rPr>
        <w:t xml:space="preserve"> </w:t>
      </w:r>
      <w:r w:rsidR="00EE5EBC" w:rsidRPr="00114812">
        <w:rPr>
          <w:rFonts w:ascii="Century Gothic" w:hAnsi="Century Gothic"/>
          <w:b/>
          <w:color w:val="000000" w:themeColor="text1"/>
          <w:szCs w:val="28"/>
        </w:rPr>
        <w:t>the</w:t>
      </w:r>
      <w:r w:rsidRPr="00114812">
        <w:rPr>
          <w:rFonts w:ascii="Century Gothic" w:hAnsi="Century Gothic"/>
          <w:b/>
          <w:color w:val="000000" w:themeColor="text1"/>
          <w:szCs w:val="28"/>
        </w:rPr>
        <w:t xml:space="preserve"> Gospel Mission:</w:t>
      </w:r>
    </w:p>
    <w:p w14:paraId="72C1C992" w14:textId="77777777" w:rsidR="00D33B5F" w:rsidRPr="00114812" w:rsidRDefault="00D33B5F" w:rsidP="00657ABC">
      <w:pPr>
        <w:pStyle w:val="ListParagraph"/>
        <w:rPr>
          <w:rFonts w:ascii="Century Gothic" w:hAnsi="Century Gothic"/>
          <w:color w:val="000000" w:themeColor="text1"/>
          <w:sz w:val="15"/>
        </w:rPr>
      </w:pPr>
    </w:p>
    <w:p w14:paraId="0A1A42F8" w14:textId="5BAFB3E8" w:rsidR="00D33B5F" w:rsidRPr="00114812" w:rsidRDefault="00657ABC" w:rsidP="0070330C">
      <w:pPr>
        <w:pStyle w:val="ListParagraph"/>
        <w:numPr>
          <w:ilvl w:val="1"/>
          <w:numId w:val="27"/>
        </w:numPr>
        <w:rPr>
          <w:rFonts w:ascii="Century Gothic" w:hAnsi="Century Gothic"/>
          <w:color w:val="000000" w:themeColor="text1"/>
          <w:sz w:val="22"/>
        </w:rPr>
      </w:pPr>
      <w:r w:rsidRPr="00114812">
        <w:rPr>
          <w:rFonts w:ascii="Century Gothic" w:hAnsi="Century Gothic"/>
          <w:color w:val="000000" w:themeColor="text1"/>
          <w:sz w:val="22"/>
        </w:rPr>
        <w:t xml:space="preserve">The Holy Spirit convinces individuals to see their sin through the </w:t>
      </w:r>
      <w:r w:rsidRPr="00114812">
        <w:rPr>
          <w:rFonts w:ascii="Century Gothic" w:hAnsi="Century Gothic"/>
          <w:color w:val="000000" w:themeColor="text1"/>
          <w:sz w:val="22"/>
          <w:highlight w:val="yellow"/>
        </w:rPr>
        <w:t>light</w:t>
      </w:r>
      <w:r w:rsidRPr="00114812">
        <w:rPr>
          <w:rFonts w:ascii="Century Gothic" w:hAnsi="Century Gothic"/>
          <w:color w:val="000000" w:themeColor="text1"/>
          <w:sz w:val="22"/>
        </w:rPr>
        <w:t xml:space="preserve"> of Jesus Christ</w:t>
      </w:r>
      <w:r w:rsidR="00EE5EBC" w:rsidRPr="00114812">
        <w:rPr>
          <w:rFonts w:ascii="Century Gothic" w:hAnsi="Century Gothic"/>
          <w:color w:val="000000" w:themeColor="text1"/>
          <w:sz w:val="22"/>
        </w:rPr>
        <w:t>.</w:t>
      </w:r>
    </w:p>
    <w:p w14:paraId="7E95AFAF" w14:textId="77777777" w:rsidR="00EE5EBC" w:rsidRPr="00114812" w:rsidRDefault="00EE5EBC" w:rsidP="00EE5EBC">
      <w:pPr>
        <w:pStyle w:val="ListParagraph"/>
        <w:ind w:left="1440"/>
        <w:rPr>
          <w:rFonts w:ascii="Century Gothic" w:hAnsi="Century Gothic"/>
          <w:color w:val="000000" w:themeColor="text1"/>
          <w:sz w:val="15"/>
        </w:rPr>
      </w:pPr>
    </w:p>
    <w:p w14:paraId="2FF29DC3" w14:textId="4B9985D2" w:rsidR="00657ABC" w:rsidRPr="00114812" w:rsidRDefault="00657ABC" w:rsidP="00657ABC">
      <w:pPr>
        <w:pStyle w:val="ListParagraph"/>
        <w:numPr>
          <w:ilvl w:val="1"/>
          <w:numId w:val="27"/>
        </w:numPr>
        <w:rPr>
          <w:rFonts w:ascii="Century Gothic" w:hAnsi="Century Gothic"/>
          <w:color w:val="000000" w:themeColor="text1"/>
          <w:sz w:val="22"/>
        </w:rPr>
      </w:pPr>
      <w:r w:rsidRPr="00114812">
        <w:rPr>
          <w:rFonts w:ascii="Century Gothic" w:hAnsi="Century Gothic"/>
          <w:color w:val="000000" w:themeColor="text1"/>
          <w:sz w:val="22"/>
        </w:rPr>
        <w:t xml:space="preserve">The Holy Spirit </w:t>
      </w:r>
      <w:r w:rsidR="00EE5EBC" w:rsidRPr="00114812">
        <w:rPr>
          <w:rFonts w:ascii="Century Gothic" w:hAnsi="Century Gothic"/>
          <w:color w:val="000000" w:themeColor="text1"/>
          <w:sz w:val="22"/>
        </w:rPr>
        <w:t xml:space="preserve">convinces </w:t>
      </w:r>
      <w:r w:rsidRPr="00114812">
        <w:rPr>
          <w:rFonts w:ascii="Century Gothic" w:hAnsi="Century Gothic"/>
          <w:color w:val="000000" w:themeColor="text1"/>
          <w:sz w:val="22"/>
        </w:rPr>
        <w:t xml:space="preserve">the world of </w:t>
      </w:r>
      <w:r w:rsidR="00EE5EBC" w:rsidRPr="00114812">
        <w:rPr>
          <w:rFonts w:ascii="Century Gothic" w:hAnsi="Century Gothic"/>
          <w:color w:val="000000" w:themeColor="text1"/>
          <w:sz w:val="22"/>
          <w:highlight w:val="yellow"/>
        </w:rPr>
        <w:t>empty</w:t>
      </w:r>
      <w:r w:rsidR="00EE5EBC" w:rsidRPr="00114812">
        <w:rPr>
          <w:rFonts w:ascii="Century Gothic" w:hAnsi="Century Gothic"/>
          <w:color w:val="000000" w:themeColor="text1"/>
          <w:sz w:val="22"/>
        </w:rPr>
        <w:t xml:space="preserve"> </w:t>
      </w:r>
      <w:r w:rsidRPr="00114812">
        <w:rPr>
          <w:rFonts w:ascii="Century Gothic" w:hAnsi="Century Gothic"/>
          <w:color w:val="000000" w:themeColor="text1"/>
          <w:sz w:val="22"/>
        </w:rPr>
        <w:t xml:space="preserve">righteousness and of the </w:t>
      </w:r>
      <w:r w:rsidRPr="00114812">
        <w:rPr>
          <w:rFonts w:ascii="Century Gothic" w:hAnsi="Century Gothic"/>
          <w:color w:val="000000" w:themeColor="text1"/>
          <w:sz w:val="22"/>
          <w:highlight w:val="yellow"/>
        </w:rPr>
        <w:t>precious</w:t>
      </w:r>
      <w:r w:rsidRPr="00114812">
        <w:rPr>
          <w:rFonts w:ascii="Century Gothic" w:hAnsi="Century Gothic"/>
          <w:color w:val="000000" w:themeColor="text1"/>
          <w:sz w:val="22"/>
        </w:rPr>
        <w:t xml:space="preserve"> righteousness of Jesus.  </w:t>
      </w:r>
      <w:r w:rsidR="00EE5EBC" w:rsidRPr="00114812">
        <w:rPr>
          <w:rFonts w:ascii="Century Gothic" w:hAnsi="Century Gothic"/>
          <w:color w:val="000000" w:themeColor="text1"/>
          <w:sz w:val="22"/>
        </w:rPr>
        <w:t>(Isaiah 64:6)</w:t>
      </w:r>
    </w:p>
    <w:p w14:paraId="28DE9A3D" w14:textId="77777777" w:rsidR="00D33B5F" w:rsidRPr="00114812" w:rsidRDefault="00D33B5F" w:rsidP="00D33B5F">
      <w:pPr>
        <w:pStyle w:val="ListParagraph"/>
        <w:ind w:left="1440"/>
        <w:rPr>
          <w:rFonts w:ascii="Century Gothic" w:hAnsi="Century Gothic"/>
          <w:color w:val="000000" w:themeColor="text1"/>
          <w:sz w:val="15"/>
        </w:rPr>
      </w:pPr>
    </w:p>
    <w:p w14:paraId="6BA4E527" w14:textId="5DA577D2" w:rsidR="00657ABC" w:rsidRPr="00114812" w:rsidRDefault="00657ABC" w:rsidP="00657ABC">
      <w:pPr>
        <w:pStyle w:val="ListParagraph"/>
        <w:numPr>
          <w:ilvl w:val="1"/>
          <w:numId w:val="27"/>
        </w:numPr>
        <w:rPr>
          <w:rFonts w:ascii="Century Gothic" w:hAnsi="Century Gothic"/>
          <w:sz w:val="22"/>
        </w:rPr>
      </w:pPr>
      <w:r w:rsidRPr="00114812">
        <w:rPr>
          <w:rFonts w:ascii="Century Gothic" w:hAnsi="Century Gothic"/>
          <w:color w:val="000000" w:themeColor="text1"/>
          <w:sz w:val="22"/>
        </w:rPr>
        <w:t>The Holy Spirit convinces individuals that apart</w:t>
      </w:r>
      <w:r w:rsidRPr="00114812">
        <w:rPr>
          <w:rFonts w:ascii="Century Gothic" w:hAnsi="Century Gothic"/>
          <w:b/>
          <w:color w:val="000000" w:themeColor="text1"/>
          <w:sz w:val="22"/>
        </w:rPr>
        <w:t xml:space="preserve"> </w:t>
      </w:r>
      <w:r w:rsidRPr="00114812">
        <w:rPr>
          <w:rFonts w:ascii="Century Gothic" w:hAnsi="Century Gothic"/>
          <w:color w:val="000000" w:themeColor="text1"/>
          <w:sz w:val="22"/>
        </w:rPr>
        <w:t xml:space="preserve">from repentance and faith, every </w:t>
      </w:r>
      <w:r w:rsidRPr="00114812">
        <w:rPr>
          <w:rFonts w:ascii="Century Gothic" w:hAnsi="Century Gothic"/>
          <w:sz w:val="22"/>
        </w:rPr>
        <w:t xml:space="preserve">person’s </w:t>
      </w:r>
      <w:bookmarkStart w:id="0" w:name="_GoBack"/>
      <w:bookmarkEnd w:id="0"/>
      <w:r w:rsidRPr="00B7440A">
        <w:rPr>
          <w:rFonts w:ascii="Century Gothic" w:hAnsi="Century Gothic"/>
          <w:sz w:val="22"/>
        </w:rPr>
        <w:t xml:space="preserve">eternal </w:t>
      </w:r>
      <w:r w:rsidRPr="00114812">
        <w:rPr>
          <w:rFonts w:ascii="Century Gothic" w:hAnsi="Century Gothic"/>
          <w:sz w:val="22"/>
          <w:highlight w:val="yellow"/>
        </w:rPr>
        <w:t>destiny</w:t>
      </w:r>
      <w:r w:rsidRPr="00114812">
        <w:rPr>
          <w:rFonts w:ascii="Century Gothic" w:hAnsi="Century Gothic"/>
          <w:sz w:val="22"/>
        </w:rPr>
        <w:t xml:space="preserve"> will be bound to Satan’s doom.  </w:t>
      </w:r>
    </w:p>
    <w:p w14:paraId="63432BF8" w14:textId="69EA4138" w:rsidR="00657ABC" w:rsidRPr="00114812" w:rsidRDefault="00657ABC" w:rsidP="00657ABC">
      <w:pPr>
        <w:rPr>
          <w:rFonts w:ascii="Century Gothic" w:hAnsi="Century Gothic"/>
          <w:sz w:val="22"/>
        </w:rPr>
      </w:pPr>
    </w:p>
    <w:p w14:paraId="308E573D" w14:textId="2E542B26" w:rsidR="00D33B5F" w:rsidRPr="00114812" w:rsidRDefault="00D33B5F" w:rsidP="00D33B5F">
      <w:pPr>
        <w:pStyle w:val="ListParagraph"/>
        <w:numPr>
          <w:ilvl w:val="0"/>
          <w:numId w:val="32"/>
        </w:numPr>
        <w:rPr>
          <w:rFonts w:ascii="Century Gothic" w:hAnsi="Century Gothic"/>
          <w:b/>
          <w:sz w:val="22"/>
        </w:rPr>
      </w:pPr>
      <w:r w:rsidRPr="00114812">
        <w:rPr>
          <w:rFonts w:ascii="Century Gothic" w:hAnsi="Century Gothic"/>
          <w:b/>
        </w:rPr>
        <w:t xml:space="preserve">Jesus Promised the Holy Spirit to Work in </w:t>
      </w:r>
      <w:r w:rsidR="00EE5EBC" w:rsidRPr="00114812">
        <w:rPr>
          <w:rFonts w:ascii="Century Gothic" w:hAnsi="Century Gothic"/>
          <w:b/>
        </w:rPr>
        <w:t>His Di</w:t>
      </w:r>
      <w:r w:rsidRPr="00114812">
        <w:rPr>
          <w:rFonts w:ascii="Century Gothic" w:hAnsi="Century Gothic"/>
          <w:b/>
        </w:rPr>
        <w:t xml:space="preserve">sciples to </w:t>
      </w:r>
      <w:r w:rsidR="00EE5EBC" w:rsidRPr="00114812">
        <w:rPr>
          <w:rFonts w:ascii="Century Gothic" w:hAnsi="Century Gothic"/>
          <w:b/>
        </w:rPr>
        <w:t>Transform</w:t>
      </w:r>
      <w:r w:rsidRPr="00114812">
        <w:rPr>
          <w:rFonts w:ascii="Century Gothic" w:hAnsi="Century Gothic"/>
          <w:b/>
        </w:rPr>
        <w:t xml:space="preserve"> Them to Gospel Maturity.</w:t>
      </w:r>
    </w:p>
    <w:p w14:paraId="535FA1D2" w14:textId="77777777" w:rsidR="00D33B5F" w:rsidRPr="00114812" w:rsidRDefault="00D33B5F" w:rsidP="00657ABC">
      <w:pPr>
        <w:rPr>
          <w:rFonts w:ascii="Century Gothic" w:hAnsi="Century Gothic"/>
          <w:b/>
          <w:sz w:val="11"/>
        </w:rPr>
      </w:pPr>
    </w:p>
    <w:p w14:paraId="0DC75BDB" w14:textId="67F132C7" w:rsidR="00657ABC" w:rsidRPr="00114812" w:rsidRDefault="00D33B5F" w:rsidP="00D33B5F">
      <w:pPr>
        <w:ind w:left="360"/>
        <w:rPr>
          <w:rFonts w:ascii="Century Gothic" w:hAnsi="Century Gothic"/>
          <w:b/>
          <w:sz w:val="22"/>
        </w:rPr>
      </w:pPr>
      <w:r w:rsidRPr="00114812">
        <w:rPr>
          <w:rFonts w:ascii="Century Gothic" w:hAnsi="Century Gothic"/>
          <w:b/>
          <w:sz w:val="22"/>
        </w:rPr>
        <w:t>How</w:t>
      </w:r>
      <w:r w:rsidR="00657ABC" w:rsidRPr="00114812">
        <w:rPr>
          <w:rFonts w:ascii="Century Gothic" w:hAnsi="Century Gothic"/>
          <w:b/>
          <w:sz w:val="22"/>
        </w:rPr>
        <w:t xml:space="preserve"> does the Holy Spirit accomplish the work of transformation</w:t>
      </w:r>
      <w:r w:rsidRPr="00114812">
        <w:rPr>
          <w:rFonts w:ascii="Century Gothic" w:hAnsi="Century Gothic"/>
          <w:b/>
          <w:sz w:val="22"/>
        </w:rPr>
        <w:t xml:space="preserve"> of every believer</w:t>
      </w:r>
      <w:r w:rsidR="00657ABC" w:rsidRPr="00114812">
        <w:rPr>
          <w:rFonts w:ascii="Century Gothic" w:hAnsi="Century Gothic"/>
          <w:b/>
          <w:sz w:val="22"/>
        </w:rPr>
        <w:t>?</w:t>
      </w:r>
    </w:p>
    <w:p w14:paraId="408CC54E" w14:textId="055EB761" w:rsidR="00657ABC" w:rsidRPr="00114812" w:rsidRDefault="00657ABC" w:rsidP="00D33B5F">
      <w:pPr>
        <w:ind w:left="360"/>
        <w:rPr>
          <w:rFonts w:ascii="Century Gothic" w:hAnsi="Century Gothic"/>
          <w:sz w:val="11"/>
        </w:rPr>
      </w:pPr>
    </w:p>
    <w:p w14:paraId="7F382FAE" w14:textId="04BA935A" w:rsidR="00EE5EBC" w:rsidRPr="00114812" w:rsidRDefault="00657ABC" w:rsidP="00EE5EBC">
      <w:pPr>
        <w:pStyle w:val="ListParagraph"/>
        <w:numPr>
          <w:ilvl w:val="0"/>
          <w:numId w:val="33"/>
        </w:numPr>
        <w:spacing w:after="120"/>
        <w:ind w:left="1080"/>
        <w:contextualSpacing w:val="0"/>
        <w:rPr>
          <w:rFonts w:ascii="Century Gothic" w:hAnsi="Century Gothic"/>
          <w:sz w:val="22"/>
        </w:rPr>
      </w:pPr>
      <w:r w:rsidRPr="00114812">
        <w:rPr>
          <w:rFonts w:ascii="Century Gothic" w:hAnsi="Century Gothic"/>
          <w:b/>
          <w:sz w:val="22"/>
          <w:highlight w:val="yellow"/>
        </w:rPr>
        <w:t>Regeneration:</w:t>
      </w:r>
      <w:r w:rsidRPr="00114812">
        <w:rPr>
          <w:rFonts w:ascii="Century Gothic" w:hAnsi="Century Gothic"/>
          <w:sz w:val="22"/>
        </w:rPr>
        <w:t xml:space="preserve">  The Spirit gives </w:t>
      </w:r>
      <w:r w:rsidR="00EE5EBC" w:rsidRPr="00114812">
        <w:rPr>
          <w:rFonts w:ascii="Century Gothic" w:hAnsi="Century Gothic"/>
          <w:sz w:val="22"/>
        </w:rPr>
        <w:t>spiritual</w:t>
      </w:r>
      <w:r w:rsidRPr="00114812">
        <w:rPr>
          <w:rFonts w:ascii="Century Gothic" w:hAnsi="Century Gothic"/>
          <w:sz w:val="22"/>
        </w:rPr>
        <w:t xml:space="preserve"> LIFE </w:t>
      </w:r>
      <w:r w:rsidR="00EE5EBC" w:rsidRPr="00114812">
        <w:rPr>
          <w:rFonts w:ascii="Century Gothic" w:hAnsi="Century Gothic"/>
          <w:sz w:val="22"/>
        </w:rPr>
        <w:t>that we might receive the truth. (1 Corinthians 2:12-14)</w:t>
      </w:r>
    </w:p>
    <w:p w14:paraId="737A0BA9" w14:textId="76CA1205" w:rsidR="00657ABC" w:rsidRPr="00114812" w:rsidRDefault="00EE5EBC" w:rsidP="00EE5EBC">
      <w:pPr>
        <w:pStyle w:val="ListParagraph"/>
        <w:numPr>
          <w:ilvl w:val="0"/>
          <w:numId w:val="33"/>
        </w:numPr>
        <w:spacing w:after="120"/>
        <w:ind w:left="1080"/>
        <w:contextualSpacing w:val="0"/>
        <w:rPr>
          <w:rFonts w:ascii="Century Gothic" w:hAnsi="Century Gothic"/>
          <w:sz w:val="22"/>
        </w:rPr>
      </w:pPr>
      <w:r w:rsidRPr="00114812">
        <w:rPr>
          <w:rFonts w:ascii="Century Gothic" w:hAnsi="Century Gothic"/>
          <w:b/>
          <w:sz w:val="22"/>
          <w:highlight w:val="yellow"/>
        </w:rPr>
        <w:t>Illumination</w:t>
      </w:r>
      <w:r w:rsidRPr="00114812">
        <w:rPr>
          <w:rFonts w:ascii="Century Gothic" w:hAnsi="Century Gothic"/>
          <w:sz w:val="22"/>
        </w:rPr>
        <w:t xml:space="preserve">:  The Spirit gives spiritual SIGHT </w:t>
      </w:r>
      <w:r w:rsidR="00657ABC" w:rsidRPr="00114812">
        <w:rPr>
          <w:rFonts w:ascii="Century Gothic" w:hAnsi="Century Gothic"/>
          <w:sz w:val="22"/>
        </w:rPr>
        <w:t>that we might understand and believe.  (</w:t>
      </w:r>
      <w:r w:rsidRPr="00114812">
        <w:rPr>
          <w:rFonts w:ascii="Century Gothic" w:hAnsi="Century Gothic"/>
          <w:sz w:val="22"/>
        </w:rPr>
        <w:t>John 14:16-17</w:t>
      </w:r>
      <w:r w:rsidR="00657ABC" w:rsidRPr="00114812">
        <w:rPr>
          <w:rFonts w:ascii="Century Gothic" w:hAnsi="Century Gothic"/>
          <w:sz w:val="22"/>
        </w:rPr>
        <w:t>)</w:t>
      </w:r>
    </w:p>
    <w:p w14:paraId="5C198D6E" w14:textId="01B9EB2B" w:rsidR="00657ABC" w:rsidRPr="00114812" w:rsidRDefault="00657ABC" w:rsidP="00EE5EBC">
      <w:pPr>
        <w:pStyle w:val="ListParagraph"/>
        <w:numPr>
          <w:ilvl w:val="0"/>
          <w:numId w:val="33"/>
        </w:numPr>
        <w:spacing w:after="120"/>
        <w:ind w:left="1080"/>
        <w:contextualSpacing w:val="0"/>
        <w:rPr>
          <w:rFonts w:ascii="Century Gothic" w:hAnsi="Century Gothic"/>
          <w:sz w:val="22"/>
        </w:rPr>
      </w:pPr>
      <w:r w:rsidRPr="00114812">
        <w:rPr>
          <w:rFonts w:ascii="Century Gothic" w:hAnsi="Century Gothic"/>
          <w:b/>
          <w:sz w:val="22"/>
          <w:highlight w:val="yellow"/>
        </w:rPr>
        <w:t>Affirmation</w:t>
      </w:r>
      <w:r w:rsidR="00EE5EBC" w:rsidRPr="00114812">
        <w:rPr>
          <w:rFonts w:ascii="Century Gothic" w:hAnsi="Century Gothic"/>
          <w:sz w:val="22"/>
        </w:rPr>
        <w:t xml:space="preserve">: </w:t>
      </w:r>
      <w:r w:rsidRPr="00114812">
        <w:rPr>
          <w:rFonts w:ascii="Century Gothic" w:hAnsi="Century Gothic"/>
          <w:sz w:val="22"/>
        </w:rPr>
        <w:t>The Spirit affirms the truth of God’s Word and God’s Work</w:t>
      </w:r>
      <w:r w:rsidR="00EE5EBC" w:rsidRPr="00114812">
        <w:rPr>
          <w:rFonts w:ascii="Century Gothic" w:hAnsi="Century Gothic"/>
          <w:sz w:val="22"/>
        </w:rPr>
        <w:t xml:space="preserve"> that we might be encouraged and have hope</w:t>
      </w:r>
      <w:r w:rsidRPr="00114812">
        <w:rPr>
          <w:rFonts w:ascii="Century Gothic" w:hAnsi="Century Gothic"/>
          <w:sz w:val="22"/>
        </w:rPr>
        <w:t>.</w:t>
      </w:r>
      <w:r w:rsidR="00EE5EBC" w:rsidRPr="00114812">
        <w:rPr>
          <w:rFonts w:ascii="Century Gothic" w:hAnsi="Century Gothic"/>
          <w:sz w:val="22"/>
        </w:rPr>
        <w:t xml:space="preserve">  </w:t>
      </w:r>
      <w:r w:rsidR="00D33B5F" w:rsidRPr="00114812">
        <w:rPr>
          <w:rFonts w:ascii="Century Gothic" w:hAnsi="Century Gothic"/>
          <w:sz w:val="22"/>
        </w:rPr>
        <w:t>(</w:t>
      </w:r>
      <w:r w:rsidRPr="00114812">
        <w:rPr>
          <w:rFonts w:ascii="Century Gothic" w:hAnsi="Century Gothic"/>
          <w:sz w:val="22"/>
        </w:rPr>
        <w:t>1 John 3:24</w:t>
      </w:r>
      <w:r w:rsidR="00D33B5F" w:rsidRPr="00114812">
        <w:rPr>
          <w:rFonts w:ascii="Century Gothic" w:hAnsi="Century Gothic"/>
          <w:sz w:val="22"/>
        </w:rPr>
        <w:t>)</w:t>
      </w:r>
    </w:p>
    <w:p w14:paraId="24822B44" w14:textId="74093C1E" w:rsidR="00657ABC" w:rsidRPr="00114812" w:rsidRDefault="00657ABC" w:rsidP="00D33B5F">
      <w:pPr>
        <w:ind w:left="360"/>
        <w:rPr>
          <w:rFonts w:ascii="Century Gothic" w:hAnsi="Century Gothic"/>
          <w:sz w:val="22"/>
        </w:rPr>
      </w:pPr>
    </w:p>
    <w:p w14:paraId="30C29563" w14:textId="547F7303" w:rsidR="00657ABC" w:rsidRPr="00114812" w:rsidRDefault="00657ABC" w:rsidP="00114812">
      <w:pPr>
        <w:spacing w:line="360" w:lineRule="auto"/>
        <w:ind w:left="360"/>
        <w:rPr>
          <w:rFonts w:ascii="Century Gothic" w:hAnsi="Century Gothic"/>
          <w:b/>
          <w:sz w:val="22"/>
        </w:rPr>
      </w:pPr>
      <w:r w:rsidRPr="00114812">
        <w:rPr>
          <w:rFonts w:ascii="Century Gothic" w:hAnsi="Century Gothic"/>
          <w:b/>
          <w:sz w:val="22"/>
        </w:rPr>
        <w:t>On this</w:t>
      </w:r>
      <w:r w:rsidR="00D33B5F" w:rsidRPr="00114812">
        <w:rPr>
          <w:rFonts w:ascii="Century Gothic" w:hAnsi="Century Gothic"/>
          <w:b/>
          <w:sz w:val="22"/>
        </w:rPr>
        <w:t xml:space="preserve"> Gospel</w:t>
      </w:r>
      <w:r w:rsidRPr="00114812">
        <w:rPr>
          <w:rFonts w:ascii="Century Gothic" w:hAnsi="Century Gothic"/>
          <w:b/>
          <w:sz w:val="22"/>
        </w:rPr>
        <w:t xml:space="preserve"> journey, the indwelling Holy Spirit leads us into…</w:t>
      </w:r>
    </w:p>
    <w:p w14:paraId="33E9CDF5" w14:textId="77777777" w:rsidR="00657ABC" w:rsidRPr="00114812" w:rsidRDefault="00657ABC" w:rsidP="00114812">
      <w:pPr>
        <w:pStyle w:val="ListParagraph"/>
        <w:numPr>
          <w:ilvl w:val="0"/>
          <w:numId w:val="24"/>
        </w:numPr>
        <w:spacing w:line="360" w:lineRule="auto"/>
        <w:ind w:left="1080"/>
        <w:rPr>
          <w:rFonts w:ascii="Century Gothic" w:hAnsi="Century Gothic"/>
          <w:sz w:val="22"/>
        </w:rPr>
      </w:pPr>
      <w:r w:rsidRPr="00114812">
        <w:rPr>
          <w:rFonts w:ascii="Century Gothic" w:hAnsi="Century Gothic"/>
          <w:sz w:val="22"/>
        </w:rPr>
        <w:t>Personal f</w:t>
      </w:r>
      <w:r w:rsidRPr="00114812">
        <w:rPr>
          <w:rFonts w:ascii="Century Gothic" w:hAnsi="Century Gothic"/>
          <w:sz w:val="22"/>
          <w:highlight w:val="yellow"/>
        </w:rPr>
        <w:t>ellowship</w:t>
      </w:r>
      <w:r w:rsidRPr="00114812">
        <w:rPr>
          <w:rFonts w:ascii="Century Gothic" w:hAnsi="Century Gothic"/>
          <w:sz w:val="22"/>
        </w:rPr>
        <w:t xml:space="preserve"> with Jesus.</w:t>
      </w:r>
    </w:p>
    <w:p w14:paraId="2B8F056C" w14:textId="386C223E" w:rsidR="00657ABC" w:rsidRPr="00114812" w:rsidRDefault="00657ABC" w:rsidP="00114812">
      <w:pPr>
        <w:pStyle w:val="ListParagraph"/>
        <w:numPr>
          <w:ilvl w:val="0"/>
          <w:numId w:val="24"/>
        </w:numPr>
        <w:spacing w:line="360" w:lineRule="auto"/>
        <w:ind w:left="1080"/>
        <w:rPr>
          <w:rFonts w:ascii="Century Gothic" w:hAnsi="Century Gothic"/>
          <w:sz w:val="22"/>
        </w:rPr>
      </w:pPr>
      <w:r w:rsidRPr="00114812">
        <w:rPr>
          <w:rFonts w:ascii="Century Gothic" w:hAnsi="Century Gothic"/>
          <w:sz w:val="22"/>
        </w:rPr>
        <w:t xml:space="preserve">Personal </w:t>
      </w:r>
      <w:r w:rsidRPr="00114812">
        <w:rPr>
          <w:rFonts w:ascii="Century Gothic" w:hAnsi="Century Gothic"/>
          <w:sz w:val="22"/>
          <w:highlight w:val="yellow"/>
        </w:rPr>
        <w:t>transformation</w:t>
      </w:r>
      <w:r w:rsidRPr="00114812">
        <w:rPr>
          <w:rFonts w:ascii="Century Gothic" w:hAnsi="Century Gothic"/>
          <w:sz w:val="22"/>
        </w:rPr>
        <w:t xml:space="preserve"> of character into Jesus’ likeness.</w:t>
      </w:r>
      <w:r w:rsidR="00EE5EBC" w:rsidRPr="00114812">
        <w:rPr>
          <w:rFonts w:ascii="Century Gothic" w:hAnsi="Century Gothic"/>
          <w:sz w:val="22"/>
        </w:rPr>
        <w:t xml:space="preserve"> </w:t>
      </w:r>
    </w:p>
    <w:p w14:paraId="28CFDCC6" w14:textId="0532D888" w:rsidR="00657ABC" w:rsidRDefault="00EE5EBC" w:rsidP="00114812">
      <w:pPr>
        <w:pStyle w:val="ListParagraph"/>
        <w:numPr>
          <w:ilvl w:val="0"/>
          <w:numId w:val="24"/>
        </w:numPr>
        <w:spacing w:line="360" w:lineRule="auto"/>
        <w:ind w:left="1080"/>
        <w:rPr>
          <w:rFonts w:ascii="Century Gothic" w:hAnsi="Century Gothic"/>
          <w:sz w:val="22"/>
        </w:rPr>
      </w:pPr>
      <w:r w:rsidRPr="00114812">
        <w:rPr>
          <w:rFonts w:ascii="Century Gothic" w:hAnsi="Century Gothic"/>
          <w:sz w:val="22"/>
        </w:rPr>
        <w:t>Personal</w:t>
      </w:r>
      <w:r w:rsidR="00657ABC" w:rsidRPr="00114812">
        <w:rPr>
          <w:rFonts w:ascii="Century Gothic" w:hAnsi="Century Gothic"/>
          <w:sz w:val="22"/>
        </w:rPr>
        <w:t xml:space="preserve"> </w:t>
      </w:r>
      <w:r w:rsidR="00657ABC" w:rsidRPr="00114812">
        <w:rPr>
          <w:rFonts w:ascii="Century Gothic" w:hAnsi="Century Gothic"/>
          <w:sz w:val="22"/>
          <w:highlight w:val="yellow"/>
        </w:rPr>
        <w:t>affirmation</w:t>
      </w:r>
      <w:r w:rsidR="00657ABC" w:rsidRPr="00114812">
        <w:rPr>
          <w:rFonts w:ascii="Century Gothic" w:hAnsi="Century Gothic"/>
          <w:sz w:val="22"/>
        </w:rPr>
        <w:t xml:space="preserve"> of our relationship with Christ and all of </w:t>
      </w:r>
      <w:proofErr w:type="spellStart"/>
      <w:r w:rsidR="00657ABC" w:rsidRPr="00114812">
        <w:rPr>
          <w:rFonts w:ascii="Century Gothic" w:hAnsi="Century Gothic"/>
          <w:sz w:val="22"/>
        </w:rPr>
        <w:t>it’s</w:t>
      </w:r>
      <w:proofErr w:type="spellEnd"/>
      <w:r w:rsidR="00657ABC" w:rsidRPr="00114812">
        <w:rPr>
          <w:rFonts w:ascii="Century Gothic" w:hAnsi="Century Gothic"/>
          <w:sz w:val="22"/>
        </w:rPr>
        <w:t xml:space="preserve"> glorious benefits! </w:t>
      </w:r>
    </w:p>
    <w:p w14:paraId="72B30A2C" w14:textId="77777777" w:rsidR="00114812" w:rsidRDefault="00114812" w:rsidP="00657ABC">
      <w:pPr>
        <w:rPr>
          <w:rFonts w:ascii="Century Gothic" w:hAnsi="Century Gothic"/>
          <w:b/>
        </w:rPr>
      </w:pPr>
    </w:p>
    <w:p w14:paraId="6B334210" w14:textId="23EDBE87" w:rsidR="00657ABC" w:rsidRPr="00114812" w:rsidRDefault="00657ABC" w:rsidP="00657ABC">
      <w:pPr>
        <w:rPr>
          <w:rFonts w:ascii="Century Gothic" w:hAnsi="Century Gothic"/>
          <w:b/>
        </w:rPr>
      </w:pPr>
      <w:r w:rsidRPr="00114812">
        <w:rPr>
          <w:rFonts w:ascii="Century Gothic" w:hAnsi="Century Gothic"/>
          <w:b/>
        </w:rPr>
        <w:t xml:space="preserve">What does the Holy Spirit accomplish through the productive work of the Gospel in the world and the effective work of sanctification in the lives of believers? (v. 14)  </w:t>
      </w:r>
    </w:p>
    <w:p w14:paraId="287A58D3" w14:textId="70D9C0B6" w:rsidR="00657ABC" w:rsidRPr="00114812" w:rsidRDefault="00657ABC" w:rsidP="00657ABC">
      <w:pPr>
        <w:rPr>
          <w:rFonts w:ascii="Century Gothic" w:hAnsi="Century Gothic"/>
          <w:b/>
        </w:rPr>
      </w:pPr>
    </w:p>
    <w:p w14:paraId="6CC3056B" w14:textId="77777777" w:rsidR="00EE5EBC" w:rsidRPr="00114812" w:rsidRDefault="00EE5EBC" w:rsidP="00657ABC">
      <w:pPr>
        <w:rPr>
          <w:rFonts w:ascii="Century Gothic" w:hAnsi="Century Gothic"/>
          <w:b/>
        </w:rPr>
      </w:pPr>
    </w:p>
    <w:p w14:paraId="78AE579D" w14:textId="3BF46228" w:rsidR="00657ABC" w:rsidRPr="00114812" w:rsidRDefault="00657ABC" w:rsidP="00657ABC">
      <w:pPr>
        <w:rPr>
          <w:rFonts w:ascii="Century Gothic" w:hAnsi="Century Gothic"/>
          <w:b/>
        </w:rPr>
      </w:pPr>
      <w:r w:rsidRPr="00114812">
        <w:rPr>
          <w:rFonts w:ascii="Century Gothic" w:hAnsi="Century Gothic"/>
          <w:b/>
        </w:rPr>
        <w:lastRenderedPageBreak/>
        <w:t xml:space="preserve">What does the Holy Spirit utilize to accomplish all of this work?  (v. 15) </w:t>
      </w:r>
    </w:p>
    <w:p w14:paraId="53640E61" w14:textId="599A1E9D" w:rsidR="00657ABC" w:rsidRDefault="00657ABC" w:rsidP="00657ABC">
      <w:pPr>
        <w:rPr>
          <w:rFonts w:ascii="Century Gothic" w:hAnsi="Century Gothic"/>
          <w:b/>
        </w:rPr>
      </w:pPr>
    </w:p>
    <w:p w14:paraId="089544C8" w14:textId="77777777" w:rsidR="00114812" w:rsidRPr="00114812" w:rsidRDefault="00114812" w:rsidP="00657ABC">
      <w:pPr>
        <w:rPr>
          <w:rFonts w:ascii="Century Gothic" w:hAnsi="Century Gothic"/>
          <w:b/>
        </w:rPr>
      </w:pPr>
    </w:p>
    <w:p w14:paraId="5C82F683" w14:textId="77777777" w:rsidR="00EE5EBC" w:rsidRPr="00114812" w:rsidRDefault="00EE5EBC" w:rsidP="00657ABC">
      <w:pPr>
        <w:rPr>
          <w:rFonts w:ascii="Century Gothic" w:hAnsi="Century Gothic"/>
          <w:b/>
        </w:rPr>
      </w:pPr>
    </w:p>
    <w:p w14:paraId="40889241" w14:textId="7DB19AD0" w:rsidR="00657ABC" w:rsidRPr="00114812" w:rsidRDefault="00EE5EBC" w:rsidP="00114812">
      <w:pPr>
        <w:spacing w:line="360" w:lineRule="auto"/>
        <w:rPr>
          <w:rFonts w:ascii="Century Gothic" w:hAnsi="Century Gothic"/>
          <w:b/>
        </w:rPr>
      </w:pPr>
      <w:r w:rsidRPr="00114812">
        <w:rPr>
          <w:rFonts w:ascii="Century Gothic" w:hAnsi="Century Gothic"/>
          <w:b/>
        </w:rPr>
        <w:t>How should believers respond to Jesus’ promises</w:t>
      </w:r>
      <w:r w:rsidR="00657ABC" w:rsidRPr="00114812">
        <w:rPr>
          <w:rFonts w:ascii="Century Gothic" w:hAnsi="Century Gothic"/>
          <w:b/>
        </w:rPr>
        <w:t>?</w:t>
      </w:r>
    </w:p>
    <w:p w14:paraId="5057FF65" w14:textId="617C54AB" w:rsidR="00EE5EBC" w:rsidRPr="00114812" w:rsidRDefault="00657ABC" w:rsidP="00114812">
      <w:pPr>
        <w:pStyle w:val="ListParagraph"/>
        <w:numPr>
          <w:ilvl w:val="0"/>
          <w:numId w:val="28"/>
        </w:numPr>
        <w:spacing w:line="360" w:lineRule="auto"/>
        <w:rPr>
          <w:rFonts w:ascii="Century Gothic" w:hAnsi="Century Gothic"/>
          <w:sz w:val="22"/>
        </w:rPr>
      </w:pPr>
      <w:r w:rsidRPr="00114812">
        <w:rPr>
          <w:rFonts w:ascii="Century Gothic" w:hAnsi="Century Gothic"/>
          <w:sz w:val="22"/>
          <w:highlight w:val="yellow"/>
        </w:rPr>
        <w:t>Thankfulness</w:t>
      </w:r>
      <w:r w:rsidRPr="00114812">
        <w:rPr>
          <w:rFonts w:ascii="Century Gothic" w:hAnsi="Century Gothic"/>
          <w:sz w:val="22"/>
        </w:rPr>
        <w:t xml:space="preserve"> for the g</w:t>
      </w:r>
      <w:r w:rsidR="00EE5EBC" w:rsidRPr="00114812">
        <w:rPr>
          <w:rFonts w:ascii="Century Gothic" w:hAnsi="Century Gothic"/>
          <w:sz w:val="22"/>
        </w:rPr>
        <w:t>ift of the promised Holy Spirit.</w:t>
      </w:r>
    </w:p>
    <w:p w14:paraId="47147D1F" w14:textId="77777777" w:rsidR="00657ABC" w:rsidRPr="00114812" w:rsidRDefault="00657ABC" w:rsidP="00114812">
      <w:pPr>
        <w:pStyle w:val="ListParagraph"/>
        <w:numPr>
          <w:ilvl w:val="0"/>
          <w:numId w:val="28"/>
        </w:numPr>
        <w:spacing w:line="360" w:lineRule="auto"/>
        <w:rPr>
          <w:rFonts w:ascii="Century Gothic" w:hAnsi="Century Gothic"/>
          <w:sz w:val="22"/>
        </w:rPr>
      </w:pPr>
      <w:r w:rsidRPr="00114812">
        <w:rPr>
          <w:rFonts w:ascii="Century Gothic" w:hAnsi="Century Gothic"/>
          <w:sz w:val="22"/>
          <w:highlight w:val="yellow"/>
        </w:rPr>
        <w:t>Joy</w:t>
      </w:r>
      <w:r w:rsidRPr="00114812">
        <w:rPr>
          <w:rFonts w:ascii="Century Gothic" w:hAnsi="Century Gothic"/>
          <w:sz w:val="22"/>
        </w:rPr>
        <w:t xml:space="preserve"> at being made channels of the work of the Holy Spirit.</w:t>
      </w:r>
    </w:p>
    <w:p w14:paraId="7810E001" w14:textId="77777777" w:rsidR="00657ABC" w:rsidRPr="00114812" w:rsidRDefault="00657ABC" w:rsidP="00114812">
      <w:pPr>
        <w:pStyle w:val="ListParagraph"/>
        <w:numPr>
          <w:ilvl w:val="0"/>
          <w:numId w:val="28"/>
        </w:numPr>
        <w:spacing w:line="360" w:lineRule="auto"/>
        <w:rPr>
          <w:rFonts w:ascii="Century Gothic" w:hAnsi="Century Gothic"/>
          <w:sz w:val="22"/>
        </w:rPr>
      </w:pPr>
      <w:r w:rsidRPr="00114812">
        <w:rPr>
          <w:rFonts w:ascii="Century Gothic" w:hAnsi="Century Gothic"/>
          <w:sz w:val="22"/>
          <w:highlight w:val="yellow"/>
        </w:rPr>
        <w:t>Confidence</w:t>
      </w:r>
      <w:r w:rsidRPr="00114812">
        <w:rPr>
          <w:rFonts w:ascii="Century Gothic" w:hAnsi="Century Gothic"/>
          <w:sz w:val="22"/>
        </w:rPr>
        <w:t xml:space="preserve"> in the convincing work of the all-powerful Holy Spirit.</w:t>
      </w:r>
    </w:p>
    <w:p w14:paraId="3A6E8D16" w14:textId="77777777" w:rsidR="00657ABC" w:rsidRPr="00114812" w:rsidRDefault="00657ABC" w:rsidP="00114812">
      <w:pPr>
        <w:pStyle w:val="ListParagraph"/>
        <w:numPr>
          <w:ilvl w:val="0"/>
          <w:numId w:val="28"/>
        </w:numPr>
        <w:spacing w:line="360" w:lineRule="auto"/>
        <w:rPr>
          <w:rFonts w:ascii="Century Gothic" w:hAnsi="Century Gothic"/>
          <w:sz w:val="22"/>
        </w:rPr>
      </w:pPr>
      <w:r w:rsidRPr="00114812">
        <w:rPr>
          <w:rFonts w:ascii="Century Gothic" w:hAnsi="Century Gothic"/>
          <w:sz w:val="22"/>
          <w:highlight w:val="yellow"/>
        </w:rPr>
        <w:t>Dependence</w:t>
      </w:r>
      <w:r w:rsidRPr="00114812">
        <w:rPr>
          <w:rFonts w:ascii="Century Gothic" w:hAnsi="Century Gothic"/>
          <w:sz w:val="22"/>
        </w:rPr>
        <w:t xml:space="preserve"> upon the maturing work of the all-wise Holy Spirit.</w:t>
      </w:r>
    </w:p>
    <w:p w14:paraId="3E274F3F" w14:textId="77777777" w:rsidR="00657ABC" w:rsidRPr="00114812" w:rsidRDefault="00657ABC" w:rsidP="00114812">
      <w:pPr>
        <w:spacing w:line="360" w:lineRule="auto"/>
        <w:rPr>
          <w:rFonts w:ascii="Century Gothic" w:hAnsi="Century Gothic"/>
          <w:b/>
        </w:rPr>
      </w:pPr>
    </w:p>
    <w:p w14:paraId="0517FDF4" w14:textId="77777777" w:rsidR="00657ABC" w:rsidRPr="00114812" w:rsidRDefault="00657ABC" w:rsidP="00657ABC">
      <w:pPr>
        <w:rPr>
          <w:rFonts w:ascii="Century Gothic" w:hAnsi="Century Gothic"/>
          <w:b/>
        </w:rPr>
      </w:pPr>
    </w:p>
    <w:p w14:paraId="2EB18B31" w14:textId="77777777" w:rsidR="005520EC" w:rsidRPr="00114812" w:rsidRDefault="005520EC" w:rsidP="00E33E3D">
      <w:pPr>
        <w:rPr>
          <w:rFonts w:ascii="Century Gothic" w:hAnsi="Century Gothic"/>
          <w:color w:val="000000" w:themeColor="text1"/>
          <w:sz w:val="22"/>
        </w:rPr>
      </w:pPr>
    </w:p>
    <w:p w14:paraId="6C359510" w14:textId="77777777" w:rsidR="005520EC" w:rsidRPr="00114812" w:rsidRDefault="005520EC" w:rsidP="00E33E3D">
      <w:pPr>
        <w:rPr>
          <w:rFonts w:ascii="Century Gothic" w:hAnsi="Century Gothic"/>
          <w:color w:val="000000" w:themeColor="text1"/>
          <w:sz w:val="22"/>
        </w:rPr>
      </w:pPr>
      <w:r w:rsidRPr="00114812">
        <w:rPr>
          <w:rFonts w:ascii="Century Gothic" w:hAnsi="Century Gothic"/>
          <w:noProof/>
          <w:color w:val="000000" w:themeColor="text1"/>
          <w:sz w:val="22"/>
        </w:rPr>
        <mc:AlternateContent>
          <mc:Choice Requires="wps">
            <w:drawing>
              <wp:anchor distT="0" distB="0" distL="114300" distR="114300" simplePos="0" relativeHeight="251662336" behindDoc="0" locked="0" layoutInCell="1" allowOverlap="1" wp14:anchorId="65107A75" wp14:editId="4436CE31">
                <wp:simplePos x="0" y="0"/>
                <wp:positionH relativeFrom="margin">
                  <wp:posOffset>654050</wp:posOffset>
                </wp:positionH>
                <wp:positionV relativeFrom="paragraph">
                  <wp:posOffset>55245</wp:posOffset>
                </wp:positionV>
                <wp:extent cx="4543425" cy="8890"/>
                <wp:effectExtent l="25400" t="50800" r="117475" b="118110"/>
                <wp:wrapNone/>
                <wp:docPr id="4" name="Straight Connector 4"/>
                <wp:cNvGraphicFramePr/>
                <a:graphic xmlns:a="http://schemas.openxmlformats.org/drawingml/2006/main">
                  <a:graphicData uri="http://schemas.microsoft.com/office/word/2010/wordprocessingShape">
                    <wps:wsp>
                      <wps:cNvCnPr/>
                      <wps:spPr>
                        <a:xfrm>
                          <a:off x="0" y="0"/>
                          <a:ext cx="4543425" cy="8890"/>
                        </a:xfrm>
                        <a:prstGeom prst="line">
                          <a:avLst/>
                        </a:prstGeom>
                        <a:ln w="57150">
                          <a:solidFill>
                            <a:srgbClr val="0082C9"/>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5D0CA" id="Straight Connector 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51.5pt,4.35pt" to="409.2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" strokecolor="#0082c9" strokeweight="4.5pt">
                <v:stroke joinstyle="miter"/>
                <v:shadow on="t" color="black" opacity="26214f" origin="-.5,-.5" offset=".74836mm,.74836mm"/>
                <w10:wrap anchorx="margin"/>
              </v:line>
            </w:pict>
          </mc:Fallback>
        </mc:AlternateContent>
      </w:r>
    </w:p>
    <w:p w14:paraId="5EA484D7" w14:textId="77777777" w:rsidR="005520EC" w:rsidRPr="00114812" w:rsidRDefault="005520EC" w:rsidP="00E33E3D">
      <w:pPr>
        <w:rPr>
          <w:rFonts w:ascii="Century Gothic" w:hAnsi="Century Gothic"/>
          <w:color w:val="000000" w:themeColor="text1"/>
          <w:sz w:val="22"/>
        </w:rPr>
      </w:pPr>
    </w:p>
    <w:p w14:paraId="68891A06" w14:textId="77777777" w:rsidR="005520EC" w:rsidRPr="00114812" w:rsidRDefault="005520EC" w:rsidP="00E33E3D">
      <w:pPr>
        <w:rPr>
          <w:rFonts w:ascii="Century Gothic" w:hAnsi="Century Gothic"/>
          <w:color w:val="000000" w:themeColor="text1"/>
          <w:sz w:val="22"/>
        </w:rPr>
      </w:pPr>
    </w:p>
    <w:p w14:paraId="6EB843ED" w14:textId="77777777" w:rsidR="00CB6967" w:rsidRPr="00114812" w:rsidRDefault="00081533">
      <w:pPr>
        <w:rPr>
          <w:rFonts w:ascii="Century Gothic" w:hAnsi="Century Gothic"/>
          <w:b/>
          <w:color w:val="0082C9"/>
        </w:rPr>
      </w:pPr>
      <w:r w:rsidRPr="00114812">
        <w:rPr>
          <w:rFonts w:ascii="Century Gothic" w:hAnsi="Century Gothic"/>
          <w:b/>
          <w:color w:val="0082C9"/>
        </w:rPr>
        <w:t>Questions to Consider:</w:t>
      </w:r>
    </w:p>
    <w:p w14:paraId="4030FF90" w14:textId="148909C6"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Why were the disciples sorrowful?  Can you relate to their feelings?</w:t>
      </w:r>
    </w:p>
    <w:p w14:paraId="1F92156F" w14:textId="40CC7736"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What are some of the advantages of the risen and ascended Jesus for us today?</w:t>
      </w:r>
    </w:p>
    <w:p w14:paraId="604DD01B" w14:textId="7F062662" w:rsidR="00260CE6"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How have you experienced the convicting work of the Holy Spirit?  Can you share a specific instance and how it affected you?</w:t>
      </w:r>
    </w:p>
    <w:p w14:paraId="29FB8C1E" w14:textId="74761D8B"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What is especially comforting about the promise of the Holy Spirit as our guide?</w:t>
      </w:r>
    </w:p>
    <w:p w14:paraId="72585770" w14:textId="01554C42"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In what ways do people misuse the promise of the Holy Spirit as our guide?</w:t>
      </w:r>
    </w:p>
    <w:p w14:paraId="405B43DD" w14:textId="613DA3C0"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What does this passage teach us about the Trinity?  How do those truths encourage you?</w:t>
      </w:r>
    </w:p>
    <w:p w14:paraId="14BFD791" w14:textId="63E5A938" w:rsidR="00114812" w:rsidRPr="00114812" w:rsidRDefault="00114812" w:rsidP="00DF74F7">
      <w:pPr>
        <w:pStyle w:val="ListParagraph"/>
        <w:numPr>
          <w:ilvl w:val="0"/>
          <w:numId w:val="6"/>
        </w:numPr>
        <w:spacing w:after="120"/>
        <w:contextualSpacing w:val="0"/>
        <w:rPr>
          <w:rFonts w:ascii="Century Gothic" w:hAnsi="Century Gothic"/>
          <w:color w:val="000000" w:themeColor="text1"/>
          <w:sz w:val="22"/>
        </w:rPr>
      </w:pPr>
      <w:r w:rsidRPr="00114812">
        <w:rPr>
          <w:rFonts w:ascii="Century Gothic" w:hAnsi="Century Gothic"/>
          <w:color w:val="000000" w:themeColor="text1"/>
          <w:sz w:val="22"/>
        </w:rPr>
        <w:t>Can you share some specific ways that you have observed the work of transformation through the Holy Spirit and the Word of God in the past few weeks in your life?</w:t>
      </w:r>
    </w:p>
    <w:sectPr w:rsidR="00114812" w:rsidRPr="00114812" w:rsidSect="006719DA">
      <w:pgSz w:w="12240" w:h="15840"/>
      <w:pgMar w:top="1008"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F2D"/>
    <w:multiLevelType w:val="hybridMultilevel"/>
    <w:tmpl w:val="D2465A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14330"/>
    <w:multiLevelType w:val="hybridMultilevel"/>
    <w:tmpl w:val="AFA4BDF6"/>
    <w:lvl w:ilvl="0" w:tplc="AE242D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76C9E"/>
    <w:multiLevelType w:val="hybridMultilevel"/>
    <w:tmpl w:val="176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04D"/>
    <w:multiLevelType w:val="hybridMultilevel"/>
    <w:tmpl w:val="45D6AAD4"/>
    <w:lvl w:ilvl="0" w:tplc="A7A4EE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A0A3D"/>
    <w:multiLevelType w:val="hybridMultilevel"/>
    <w:tmpl w:val="3BBCF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A7F30"/>
    <w:multiLevelType w:val="hybridMultilevel"/>
    <w:tmpl w:val="4D0E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B026D"/>
    <w:multiLevelType w:val="hybridMultilevel"/>
    <w:tmpl w:val="8ACE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B5E1E"/>
    <w:multiLevelType w:val="hybridMultilevel"/>
    <w:tmpl w:val="C0CE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1271"/>
    <w:multiLevelType w:val="hybridMultilevel"/>
    <w:tmpl w:val="E520BC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51F34"/>
    <w:multiLevelType w:val="multilevel"/>
    <w:tmpl w:val="2592A8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2E49B2"/>
    <w:multiLevelType w:val="hybridMultilevel"/>
    <w:tmpl w:val="6A72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7BBD"/>
    <w:multiLevelType w:val="hybridMultilevel"/>
    <w:tmpl w:val="897007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9C0BBA"/>
    <w:multiLevelType w:val="hybridMultilevel"/>
    <w:tmpl w:val="D5A47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60914"/>
    <w:multiLevelType w:val="hybridMultilevel"/>
    <w:tmpl w:val="AA503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B501F"/>
    <w:multiLevelType w:val="hybridMultilevel"/>
    <w:tmpl w:val="97288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70CE3"/>
    <w:multiLevelType w:val="hybridMultilevel"/>
    <w:tmpl w:val="0026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34951"/>
    <w:multiLevelType w:val="hybridMultilevel"/>
    <w:tmpl w:val="07885BD6"/>
    <w:lvl w:ilvl="0" w:tplc="3E2EEF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91EEF"/>
    <w:multiLevelType w:val="hybridMultilevel"/>
    <w:tmpl w:val="E94CA132"/>
    <w:lvl w:ilvl="0" w:tplc="BA1C6B26">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E45493"/>
    <w:multiLevelType w:val="hybridMultilevel"/>
    <w:tmpl w:val="72A0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118E0"/>
    <w:multiLevelType w:val="hybridMultilevel"/>
    <w:tmpl w:val="6C883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00ED2DC">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479A7"/>
    <w:multiLevelType w:val="hybridMultilevel"/>
    <w:tmpl w:val="809A1C1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9704C1"/>
    <w:multiLevelType w:val="hybridMultilevel"/>
    <w:tmpl w:val="5D448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134C7"/>
    <w:multiLevelType w:val="hybridMultilevel"/>
    <w:tmpl w:val="F9F6EAEC"/>
    <w:lvl w:ilvl="0" w:tplc="371C8C04">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1F1A99"/>
    <w:multiLevelType w:val="hybridMultilevel"/>
    <w:tmpl w:val="08F2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641D7"/>
    <w:multiLevelType w:val="hybridMultilevel"/>
    <w:tmpl w:val="38E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05A0F"/>
    <w:multiLevelType w:val="hybridMultilevel"/>
    <w:tmpl w:val="6DCA49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828D9"/>
    <w:multiLevelType w:val="hybridMultilevel"/>
    <w:tmpl w:val="9F0C29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EC28B0"/>
    <w:multiLevelType w:val="hybridMultilevel"/>
    <w:tmpl w:val="4E16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93257"/>
    <w:multiLevelType w:val="hybridMultilevel"/>
    <w:tmpl w:val="E9AC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15349"/>
    <w:multiLevelType w:val="hybridMultilevel"/>
    <w:tmpl w:val="CCA4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A700A"/>
    <w:multiLevelType w:val="hybridMultilevel"/>
    <w:tmpl w:val="3252F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805CF1"/>
    <w:multiLevelType w:val="hybridMultilevel"/>
    <w:tmpl w:val="AD08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D5F7D"/>
    <w:multiLevelType w:val="hybridMultilevel"/>
    <w:tmpl w:val="F2D8DA20"/>
    <w:lvl w:ilvl="0" w:tplc="10A019C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84600F"/>
    <w:multiLevelType w:val="hybridMultilevel"/>
    <w:tmpl w:val="DF100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5"/>
  </w:num>
  <w:num w:numId="4">
    <w:abstractNumId w:val="13"/>
  </w:num>
  <w:num w:numId="5">
    <w:abstractNumId w:val="3"/>
  </w:num>
  <w:num w:numId="6">
    <w:abstractNumId w:val="14"/>
  </w:num>
  <w:num w:numId="7">
    <w:abstractNumId w:val="9"/>
  </w:num>
  <w:num w:numId="8">
    <w:abstractNumId w:val="16"/>
  </w:num>
  <w:num w:numId="9">
    <w:abstractNumId w:val="20"/>
  </w:num>
  <w:num w:numId="10">
    <w:abstractNumId w:val="4"/>
  </w:num>
  <w:num w:numId="11">
    <w:abstractNumId w:val="27"/>
  </w:num>
  <w:num w:numId="12">
    <w:abstractNumId w:val="21"/>
  </w:num>
  <w:num w:numId="13">
    <w:abstractNumId w:val="17"/>
  </w:num>
  <w:num w:numId="14">
    <w:abstractNumId w:val="26"/>
  </w:num>
  <w:num w:numId="15">
    <w:abstractNumId w:val="8"/>
  </w:num>
  <w:num w:numId="16">
    <w:abstractNumId w:val="32"/>
  </w:num>
  <w:num w:numId="17">
    <w:abstractNumId w:val="30"/>
  </w:num>
  <w:num w:numId="18">
    <w:abstractNumId w:val="7"/>
  </w:num>
  <w:num w:numId="19">
    <w:abstractNumId w:val="19"/>
  </w:num>
  <w:num w:numId="20">
    <w:abstractNumId w:val="0"/>
  </w:num>
  <w:num w:numId="21">
    <w:abstractNumId w:val="11"/>
  </w:num>
  <w:num w:numId="22">
    <w:abstractNumId w:val="31"/>
  </w:num>
  <w:num w:numId="23">
    <w:abstractNumId w:val="33"/>
  </w:num>
  <w:num w:numId="24">
    <w:abstractNumId w:val="5"/>
  </w:num>
  <w:num w:numId="25">
    <w:abstractNumId w:val="24"/>
  </w:num>
  <w:num w:numId="26">
    <w:abstractNumId w:val="1"/>
  </w:num>
  <w:num w:numId="27">
    <w:abstractNumId w:val="12"/>
  </w:num>
  <w:num w:numId="28">
    <w:abstractNumId w:val="29"/>
  </w:num>
  <w:num w:numId="29">
    <w:abstractNumId w:val="10"/>
  </w:num>
  <w:num w:numId="30">
    <w:abstractNumId w:val="25"/>
  </w:num>
  <w:num w:numId="31">
    <w:abstractNumId w:val="2"/>
  </w:num>
  <w:num w:numId="32">
    <w:abstractNumId w:val="22"/>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17"/>
    <w:rsid w:val="000524E6"/>
    <w:rsid w:val="00081533"/>
    <w:rsid w:val="000C2401"/>
    <w:rsid w:val="0010439C"/>
    <w:rsid w:val="00114812"/>
    <w:rsid w:val="00153F26"/>
    <w:rsid w:val="0024000F"/>
    <w:rsid w:val="00260CE6"/>
    <w:rsid w:val="002A3D85"/>
    <w:rsid w:val="002A5643"/>
    <w:rsid w:val="002B11A2"/>
    <w:rsid w:val="002C66FE"/>
    <w:rsid w:val="002D6A55"/>
    <w:rsid w:val="00304C9F"/>
    <w:rsid w:val="003356FE"/>
    <w:rsid w:val="0034209F"/>
    <w:rsid w:val="003D0D2B"/>
    <w:rsid w:val="0046591C"/>
    <w:rsid w:val="00474A90"/>
    <w:rsid w:val="0048061C"/>
    <w:rsid w:val="00484817"/>
    <w:rsid w:val="004A3B88"/>
    <w:rsid w:val="0051399D"/>
    <w:rsid w:val="0051739A"/>
    <w:rsid w:val="005252C8"/>
    <w:rsid w:val="00546541"/>
    <w:rsid w:val="005520EC"/>
    <w:rsid w:val="005538B3"/>
    <w:rsid w:val="00564EDA"/>
    <w:rsid w:val="005778AF"/>
    <w:rsid w:val="005A1794"/>
    <w:rsid w:val="005B1D80"/>
    <w:rsid w:val="005C15F0"/>
    <w:rsid w:val="005C386D"/>
    <w:rsid w:val="00644B97"/>
    <w:rsid w:val="00654B54"/>
    <w:rsid w:val="00655386"/>
    <w:rsid w:val="00657ABC"/>
    <w:rsid w:val="006719DA"/>
    <w:rsid w:val="006A7763"/>
    <w:rsid w:val="006F0878"/>
    <w:rsid w:val="00724F6D"/>
    <w:rsid w:val="007A544A"/>
    <w:rsid w:val="007B47EB"/>
    <w:rsid w:val="008359FA"/>
    <w:rsid w:val="008A152A"/>
    <w:rsid w:val="009362D1"/>
    <w:rsid w:val="009B38A5"/>
    <w:rsid w:val="009F49D6"/>
    <w:rsid w:val="00A9136F"/>
    <w:rsid w:val="00AA2291"/>
    <w:rsid w:val="00AD716B"/>
    <w:rsid w:val="00B54A14"/>
    <w:rsid w:val="00B65C52"/>
    <w:rsid w:val="00B7440A"/>
    <w:rsid w:val="00CB6967"/>
    <w:rsid w:val="00D33B5F"/>
    <w:rsid w:val="00DB1A35"/>
    <w:rsid w:val="00DC6AB8"/>
    <w:rsid w:val="00DE0E3F"/>
    <w:rsid w:val="00DF74F7"/>
    <w:rsid w:val="00E33E3D"/>
    <w:rsid w:val="00E3459D"/>
    <w:rsid w:val="00E53F95"/>
    <w:rsid w:val="00E6592B"/>
    <w:rsid w:val="00EE5EBC"/>
    <w:rsid w:val="00F1103C"/>
    <w:rsid w:val="00F116C5"/>
    <w:rsid w:val="00F24A9B"/>
    <w:rsid w:val="00F62912"/>
    <w:rsid w:val="00F90535"/>
    <w:rsid w:val="00FF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1388"/>
  <w14:defaultImageDpi w14:val="32767"/>
  <w15:chartTrackingRefBased/>
  <w15:docId w15:val="{6CF1F748-B7DC-1F49-BF7D-AF375794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6D"/>
    <w:pPr>
      <w:ind w:left="720"/>
      <w:contextualSpacing/>
    </w:pPr>
  </w:style>
  <w:style w:type="paragraph" w:styleId="BalloonText">
    <w:name w:val="Balloon Text"/>
    <w:basedOn w:val="Normal"/>
    <w:link w:val="BalloonTextChar"/>
    <w:uiPriority w:val="99"/>
    <w:semiHidden/>
    <w:unhideWhenUsed/>
    <w:rsid w:val="005A17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17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6672">
      <w:bodyDiv w:val="1"/>
      <w:marLeft w:val="0"/>
      <w:marRight w:val="0"/>
      <w:marTop w:val="0"/>
      <w:marBottom w:val="0"/>
      <w:divBdr>
        <w:top w:val="none" w:sz="0" w:space="0" w:color="auto"/>
        <w:left w:val="none" w:sz="0" w:space="0" w:color="auto"/>
        <w:bottom w:val="none" w:sz="0" w:space="0" w:color="auto"/>
        <w:right w:val="none" w:sz="0" w:space="0" w:color="auto"/>
      </w:divBdr>
    </w:div>
    <w:div w:id="790784082">
      <w:bodyDiv w:val="1"/>
      <w:marLeft w:val="0"/>
      <w:marRight w:val="0"/>
      <w:marTop w:val="0"/>
      <w:marBottom w:val="0"/>
      <w:divBdr>
        <w:top w:val="none" w:sz="0" w:space="0" w:color="auto"/>
        <w:left w:val="none" w:sz="0" w:space="0" w:color="auto"/>
        <w:bottom w:val="none" w:sz="0" w:space="0" w:color="auto"/>
        <w:right w:val="none" w:sz="0" w:space="0" w:color="auto"/>
      </w:divBdr>
    </w:div>
    <w:div w:id="1248811630">
      <w:bodyDiv w:val="1"/>
      <w:marLeft w:val="0"/>
      <w:marRight w:val="0"/>
      <w:marTop w:val="0"/>
      <w:marBottom w:val="0"/>
      <w:divBdr>
        <w:top w:val="none" w:sz="0" w:space="0" w:color="auto"/>
        <w:left w:val="none" w:sz="0" w:space="0" w:color="auto"/>
        <w:bottom w:val="none" w:sz="0" w:space="0" w:color="auto"/>
        <w:right w:val="none" w:sz="0" w:space="0" w:color="auto"/>
      </w:divBdr>
    </w:div>
    <w:div w:id="1252276032">
      <w:bodyDiv w:val="1"/>
      <w:marLeft w:val="0"/>
      <w:marRight w:val="0"/>
      <w:marTop w:val="0"/>
      <w:marBottom w:val="0"/>
      <w:divBdr>
        <w:top w:val="none" w:sz="0" w:space="0" w:color="auto"/>
        <w:left w:val="none" w:sz="0" w:space="0" w:color="auto"/>
        <w:bottom w:val="none" w:sz="0" w:space="0" w:color="auto"/>
        <w:right w:val="none" w:sz="0" w:space="0" w:color="auto"/>
      </w:divBdr>
    </w:div>
    <w:div w:id="1528563579">
      <w:bodyDiv w:val="1"/>
      <w:marLeft w:val="0"/>
      <w:marRight w:val="0"/>
      <w:marTop w:val="0"/>
      <w:marBottom w:val="0"/>
      <w:divBdr>
        <w:top w:val="none" w:sz="0" w:space="0" w:color="auto"/>
        <w:left w:val="none" w:sz="0" w:space="0" w:color="auto"/>
        <w:bottom w:val="none" w:sz="0" w:space="0" w:color="auto"/>
        <w:right w:val="none" w:sz="0" w:space="0" w:color="auto"/>
      </w:divBdr>
    </w:div>
    <w:div w:id="1785611736">
      <w:bodyDiv w:val="1"/>
      <w:marLeft w:val="0"/>
      <w:marRight w:val="0"/>
      <w:marTop w:val="0"/>
      <w:marBottom w:val="0"/>
      <w:divBdr>
        <w:top w:val="none" w:sz="0" w:space="0" w:color="auto"/>
        <w:left w:val="none" w:sz="0" w:space="0" w:color="auto"/>
        <w:bottom w:val="none" w:sz="0" w:space="0" w:color="auto"/>
        <w:right w:val="none" w:sz="0" w:space="0" w:color="auto"/>
      </w:divBdr>
    </w:div>
    <w:div w:id="19611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Schultze</dc:creator>
  <cp:keywords/>
  <dc:description/>
  <cp:lastModifiedBy>Stephen Schultze</cp:lastModifiedBy>
  <cp:revision>3</cp:revision>
  <cp:lastPrinted>2018-05-03T17:04:00Z</cp:lastPrinted>
  <dcterms:created xsi:type="dcterms:W3CDTF">2018-07-05T20:05:00Z</dcterms:created>
  <dcterms:modified xsi:type="dcterms:W3CDTF">2018-07-05T20:11:00Z</dcterms:modified>
</cp:coreProperties>
</file>