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240E8FB0" w:rsidR="00081533" w:rsidRPr="00CE3855" w:rsidRDefault="001C7408" w:rsidP="00081533">
      <w:pPr>
        <w:ind w:left="1440"/>
        <w:jc w:val="right"/>
        <w:rPr>
          <w:b/>
          <w:sz w:val="20"/>
          <w:szCs w:val="20"/>
        </w:rPr>
      </w:pPr>
      <w:r w:rsidRPr="00CE385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2F7B430F">
                <wp:simplePos x="0" y="0"/>
                <wp:positionH relativeFrom="column">
                  <wp:posOffset>2372146</wp:posOffset>
                </wp:positionH>
                <wp:positionV relativeFrom="paragraph">
                  <wp:posOffset>190972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39FA5" id="Rectangle 3" o:spid="_x0000_s1026" style="position:absolute;margin-left:186.8pt;margin-top:15.05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" fillcolor="#0177b7" stroked="f" strokeweight=".5pt">
                <w10:wrap type="through"/>
              </v:rect>
            </w:pict>
          </mc:Fallback>
        </mc:AlternateContent>
      </w:r>
      <w:r w:rsidR="00081533" w:rsidRPr="00CE385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3B88E1CA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53E8C65C" w:rsidR="00081533" w:rsidRPr="00CE3855" w:rsidRDefault="001C7408" w:rsidP="00081533">
      <w:pPr>
        <w:jc w:val="both"/>
      </w:pPr>
      <w:r w:rsidRPr="00CE385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624C062A">
                <wp:simplePos x="0" y="0"/>
                <wp:positionH relativeFrom="column">
                  <wp:posOffset>2806857</wp:posOffset>
                </wp:positionH>
                <wp:positionV relativeFrom="paragraph">
                  <wp:posOffset>24293</wp:posOffset>
                </wp:positionV>
                <wp:extent cx="3697605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6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7461DFA8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="001450F6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5AEB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God’s Word to His Church on Singleness</w:t>
                            </w:r>
                          </w:p>
                          <w:p w14:paraId="2A79D23F" w14:textId="4F2D7484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BE5AEB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1 Corinthians 7:7, 17, 25-38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3349D854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Sunday</w:t>
                            </w:r>
                            <w:r w:rsidR="00C25F3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C5314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May </w:t>
                            </w:r>
                            <w:r w:rsidR="00BE5AE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19,</w:t>
                            </w:r>
                            <w:r w:rsidR="00B05F9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2019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pt;margin-top:1.9pt;width:291.15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" filled="f" stroked="f">
                <v:textbox>
                  <w:txbxContent>
                    <w:p w14:paraId="05911907" w14:textId="7461DFA8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="001450F6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BE5AEB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God’s Word to His Church on Singleness</w:t>
                      </w:r>
                    </w:p>
                    <w:p w14:paraId="2A79D23F" w14:textId="4F2D7484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BE5AEB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1 Corinthians 7:7, 17, 25-38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3349D854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Sunday</w:t>
                      </w:r>
                      <w:r w:rsidR="00C25F3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</w:t>
                      </w:r>
                      <w:r w:rsidR="00C53141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May </w:t>
                      </w:r>
                      <w:r w:rsidR="00BE5AEB">
                        <w:rPr>
                          <w:rFonts w:ascii="Century Gothic" w:hAnsi="Century Gothic"/>
                          <w:sz w:val="21"/>
                          <w:szCs w:val="21"/>
                        </w:rPr>
                        <w:t>19,</w:t>
                      </w:r>
                      <w:r w:rsidR="00B05F96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2019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87AE6" w14:textId="77777777" w:rsidR="00C971FB" w:rsidRDefault="00C971FB" w:rsidP="005C63E4">
      <w:pPr>
        <w:rPr>
          <w:rFonts w:ascii="Century Gothic" w:hAnsi="Century Gothic"/>
          <w:b/>
          <w:color w:val="0082C9"/>
          <w:sz w:val="28"/>
        </w:rPr>
      </w:pPr>
    </w:p>
    <w:p w14:paraId="38A4A6C7" w14:textId="286FB892" w:rsidR="005C63E4" w:rsidRPr="00CE3855" w:rsidRDefault="00396B2A" w:rsidP="005C63E4">
      <w:pPr>
        <w:rPr>
          <w:rFonts w:ascii="Century Gothic" w:eastAsia="Times New Roman" w:hAnsi="Century Gothic" w:cs="Times New Roman"/>
          <w:color w:val="000000" w:themeColor="text1"/>
        </w:rPr>
      </w:pPr>
      <w:r w:rsidRPr="00CE3855">
        <w:rPr>
          <w:rFonts w:ascii="Century Gothic" w:hAnsi="Century Gothic"/>
          <w:b/>
          <w:color w:val="0082C9"/>
          <w:sz w:val="28"/>
        </w:rPr>
        <w:t>Introduction</w:t>
      </w:r>
      <w:r w:rsidR="00432597" w:rsidRPr="00CE3855">
        <w:rPr>
          <w:rFonts w:ascii="Century Gothic" w:hAnsi="Century Gothic"/>
          <w:b/>
          <w:color w:val="0082C9"/>
          <w:sz w:val="28"/>
        </w:rPr>
        <w:t>:</w:t>
      </w:r>
      <w:r w:rsidR="00967483" w:rsidRPr="00CE3855">
        <w:rPr>
          <w:rFonts w:ascii="Century Gothic" w:hAnsi="Century Gothic"/>
          <w:b/>
        </w:rPr>
        <w:t xml:space="preserve"> </w:t>
      </w:r>
    </w:p>
    <w:p w14:paraId="71637F9E" w14:textId="77777777" w:rsidR="00C53141" w:rsidRPr="00CE3855" w:rsidRDefault="00C53141" w:rsidP="005C63E4">
      <w:pPr>
        <w:rPr>
          <w:color w:val="000000" w:themeColor="text1"/>
          <w:sz w:val="13"/>
        </w:rPr>
      </w:pPr>
    </w:p>
    <w:p w14:paraId="1B20CD33" w14:textId="6DE4F227" w:rsidR="00BE5AEB" w:rsidRPr="00165EF9" w:rsidRDefault="00DC46D0" w:rsidP="00BE5AEB">
      <w:pPr>
        <w:rPr>
          <w:rFonts w:ascii="Avenir Next" w:hAnsi="Avenir Next"/>
          <w:bCs/>
          <w:color w:val="000000" w:themeColor="text1"/>
        </w:rPr>
      </w:pPr>
      <w:r w:rsidRPr="00165EF9">
        <w:rPr>
          <w:rFonts w:ascii="Avenir Next" w:hAnsi="Avenir Next"/>
          <w:bCs/>
          <w:color w:val="000000" w:themeColor="text1"/>
        </w:rPr>
        <w:t xml:space="preserve">Within the church our </w:t>
      </w:r>
      <w:r w:rsidR="007F23BD">
        <w:rPr>
          <w:rFonts w:ascii="Avenir Next" w:hAnsi="Avenir Next"/>
          <w:bCs/>
          <w:color w:val="000000" w:themeColor="text1"/>
        </w:rPr>
        <w:t>circumstances</w:t>
      </w:r>
      <w:r w:rsidRPr="00165EF9">
        <w:rPr>
          <w:rFonts w:ascii="Avenir Next" w:hAnsi="Avenir Next"/>
          <w:bCs/>
          <w:color w:val="000000" w:themeColor="text1"/>
        </w:rPr>
        <w:t xml:space="preserve"> are diverse, but we are </w:t>
      </w:r>
      <w:r w:rsidRPr="0006196D">
        <w:rPr>
          <w:rFonts w:ascii="Avenir Next" w:hAnsi="Avenir Next"/>
          <w:bCs/>
          <w:color w:val="000000" w:themeColor="text1"/>
          <w:highlight w:val="yellow"/>
        </w:rPr>
        <w:t>unified</w:t>
      </w:r>
      <w:r w:rsidRPr="00165EF9">
        <w:rPr>
          <w:rFonts w:ascii="Avenir Next" w:hAnsi="Avenir Next"/>
          <w:bCs/>
          <w:color w:val="000000" w:themeColor="text1"/>
        </w:rPr>
        <w:t xml:space="preserve"> in our priority of love for God and one another.</w:t>
      </w:r>
      <w:bookmarkStart w:id="0" w:name="_GoBack"/>
      <w:bookmarkEnd w:id="0"/>
    </w:p>
    <w:p w14:paraId="546CEBAD" w14:textId="77777777" w:rsidR="00BE5AEB" w:rsidRPr="00165EF9" w:rsidRDefault="00BE5AEB" w:rsidP="00BE5AEB">
      <w:pPr>
        <w:rPr>
          <w:rFonts w:ascii="Avenir Next" w:hAnsi="Avenir Next"/>
          <w:bCs/>
          <w:color w:val="000000" w:themeColor="text1"/>
        </w:rPr>
      </w:pPr>
    </w:p>
    <w:p w14:paraId="65B86A5B" w14:textId="1BF3D6FD" w:rsidR="00BE5AEB" w:rsidRPr="00165EF9" w:rsidRDefault="00847020" w:rsidP="00BE5AEB">
      <w:pPr>
        <w:rPr>
          <w:rFonts w:ascii="Avenir Next" w:eastAsia="Times New Roman" w:hAnsi="Avenir Next" w:cs="Times New Roman"/>
          <w:bCs/>
        </w:rPr>
      </w:pPr>
      <w:r w:rsidRPr="00165EF9">
        <w:rPr>
          <w:rFonts w:ascii="Avenir Next" w:hAnsi="Avenir Next"/>
          <w:bCs/>
          <w:color w:val="000000" w:themeColor="text1"/>
        </w:rPr>
        <w:t xml:space="preserve">Paul upholds marriage yet </w:t>
      </w:r>
      <w:r w:rsidRPr="0006196D">
        <w:rPr>
          <w:rFonts w:ascii="Avenir Next" w:hAnsi="Avenir Next"/>
          <w:bCs/>
          <w:color w:val="000000" w:themeColor="text1"/>
          <w:highlight w:val="yellow"/>
        </w:rPr>
        <w:t>affirms</w:t>
      </w:r>
      <w:r w:rsidRPr="00165EF9">
        <w:rPr>
          <w:rFonts w:ascii="Avenir Next" w:hAnsi="Avenir Next"/>
          <w:bCs/>
          <w:color w:val="000000" w:themeColor="text1"/>
        </w:rPr>
        <w:t xml:space="preserve"> the </w:t>
      </w:r>
      <w:r w:rsidR="00F612CC" w:rsidRPr="00165EF9">
        <w:rPr>
          <w:rFonts w:ascii="Avenir Next" w:hAnsi="Avenir Next"/>
          <w:bCs/>
          <w:color w:val="000000" w:themeColor="text1"/>
        </w:rPr>
        <w:t>value &amp; purpose</w:t>
      </w:r>
      <w:r w:rsidRPr="00165EF9">
        <w:rPr>
          <w:rFonts w:ascii="Avenir Next" w:hAnsi="Avenir Next"/>
          <w:bCs/>
          <w:color w:val="000000" w:themeColor="text1"/>
        </w:rPr>
        <w:t xml:space="preserve"> of singleness</w:t>
      </w:r>
      <w:r w:rsidR="00CE3855" w:rsidRPr="00165EF9">
        <w:rPr>
          <w:rFonts w:ascii="Avenir Next" w:hAnsi="Avenir Next"/>
          <w:bCs/>
          <w:color w:val="000000" w:themeColor="text1"/>
        </w:rPr>
        <w:t xml:space="preserve"> for both the individual and the body of Christ.</w:t>
      </w:r>
    </w:p>
    <w:p w14:paraId="6ED5063D" w14:textId="77777777" w:rsidR="00BE5AEB" w:rsidRPr="00CE3855" w:rsidRDefault="00BE5AEB" w:rsidP="00BE5AEB">
      <w:pPr>
        <w:rPr>
          <w:rFonts w:ascii="Avenir Next" w:hAnsi="Avenir Next"/>
          <w:b/>
          <w:color w:val="000000" w:themeColor="text1"/>
        </w:rPr>
      </w:pPr>
    </w:p>
    <w:p w14:paraId="0A429A0B" w14:textId="2AAC47FA" w:rsidR="00BE5AEB" w:rsidRPr="001C7408" w:rsidRDefault="00BE5AEB" w:rsidP="00BE5AEB">
      <w:pPr>
        <w:pStyle w:val="ListParagraph"/>
        <w:numPr>
          <w:ilvl w:val="0"/>
          <w:numId w:val="50"/>
        </w:numPr>
        <w:rPr>
          <w:rFonts w:ascii="Avenir Next" w:hAnsi="Avenir Next"/>
          <w:b/>
          <w:color w:val="000000" w:themeColor="text1"/>
          <w:sz w:val="28"/>
        </w:rPr>
      </w:pPr>
      <w:r w:rsidRPr="00CE3855">
        <w:rPr>
          <w:rFonts w:ascii="Avenir Next" w:hAnsi="Avenir Next"/>
          <w:b/>
          <w:color w:val="000000" w:themeColor="text1"/>
          <w:sz w:val="28"/>
        </w:rPr>
        <w:t xml:space="preserve">SINGLENESS IS A </w:t>
      </w:r>
      <w:r w:rsidRPr="009E4095">
        <w:rPr>
          <w:rFonts w:ascii="Avenir Next" w:hAnsi="Avenir Next"/>
          <w:b/>
          <w:color w:val="000000" w:themeColor="text1"/>
          <w:sz w:val="28"/>
          <w:highlight w:val="yellow"/>
        </w:rPr>
        <w:t>GIFT</w:t>
      </w:r>
      <w:r w:rsidRPr="00CE3855">
        <w:rPr>
          <w:rFonts w:ascii="Avenir Next" w:hAnsi="Avenir Next"/>
          <w:b/>
          <w:color w:val="000000" w:themeColor="text1"/>
          <w:sz w:val="28"/>
        </w:rPr>
        <w:t xml:space="preserve"> OF GOD</w:t>
      </w:r>
      <w:r w:rsidR="00997F67">
        <w:rPr>
          <w:rFonts w:ascii="Avenir Next" w:hAnsi="Avenir Next"/>
          <w:b/>
          <w:color w:val="000000" w:themeColor="text1"/>
          <w:sz w:val="28"/>
        </w:rPr>
        <w:t>.</w:t>
      </w:r>
      <w:r w:rsidR="00997F67" w:rsidRPr="001C7408">
        <w:rPr>
          <w:rFonts w:ascii="Avenir Next" w:hAnsi="Avenir Next"/>
          <w:b/>
          <w:i/>
          <w:iCs/>
          <w:color w:val="000000" w:themeColor="text1"/>
          <w:szCs w:val="22"/>
        </w:rPr>
        <w:t xml:space="preserve"> </w:t>
      </w:r>
      <w:r w:rsidR="00997F67" w:rsidRPr="001C7408">
        <w:rPr>
          <w:rFonts w:ascii="Avenir Next" w:hAnsi="Avenir Next"/>
          <w:bCs/>
          <w:i/>
          <w:iCs/>
          <w:color w:val="000000" w:themeColor="text1"/>
          <w:szCs w:val="22"/>
        </w:rPr>
        <w:t>(</w:t>
      </w:r>
      <w:r w:rsidR="001C7408">
        <w:rPr>
          <w:rFonts w:ascii="Avenir Next" w:hAnsi="Avenir Next"/>
          <w:bCs/>
          <w:i/>
          <w:iCs/>
          <w:color w:val="000000" w:themeColor="text1"/>
          <w:szCs w:val="22"/>
        </w:rPr>
        <w:t>v</w:t>
      </w:r>
      <w:r w:rsidR="00997F67" w:rsidRPr="001C7408">
        <w:rPr>
          <w:rFonts w:ascii="Avenir Next" w:hAnsi="Avenir Next"/>
          <w:bCs/>
          <w:i/>
          <w:iCs/>
          <w:color w:val="000000" w:themeColor="text1"/>
          <w:szCs w:val="22"/>
        </w:rPr>
        <w:t>s. 7, 17)</w:t>
      </w:r>
    </w:p>
    <w:p w14:paraId="3AFF6A4F" w14:textId="77777777" w:rsidR="00BE5AEB" w:rsidRPr="001C7408" w:rsidRDefault="00BE5AEB" w:rsidP="00BE5AEB">
      <w:pPr>
        <w:rPr>
          <w:rFonts w:ascii="Avenir Next" w:hAnsi="Avenir Next"/>
          <w:b/>
          <w:color w:val="000000" w:themeColor="text1"/>
        </w:rPr>
      </w:pPr>
    </w:p>
    <w:p w14:paraId="03C6E9A0" w14:textId="105F9EF4" w:rsidR="00523776" w:rsidRPr="004F6304" w:rsidRDefault="00523776" w:rsidP="00BE5AEB">
      <w:pPr>
        <w:pStyle w:val="ListParagraph"/>
        <w:numPr>
          <w:ilvl w:val="0"/>
          <w:numId w:val="48"/>
        </w:numPr>
        <w:rPr>
          <w:rFonts w:ascii="Avenir Next" w:eastAsia="Times New Roman" w:hAnsi="Avenir Next" w:cs="Times New Roman"/>
          <w:bCs/>
          <w:i/>
          <w:iCs/>
          <w:sz w:val="22"/>
          <w:szCs w:val="22"/>
        </w:rPr>
      </w:pPr>
      <w:r w:rsidRPr="00081B0F">
        <w:rPr>
          <w:rFonts w:ascii="Avenir Next" w:hAnsi="Avenir Next"/>
          <w:bCs/>
          <w:color w:val="000000" w:themeColor="text1"/>
        </w:rPr>
        <w:t xml:space="preserve">Singleness is according to God’s </w:t>
      </w:r>
      <w:r w:rsidR="00B95ABB" w:rsidRPr="00403A01">
        <w:rPr>
          <w:rFonts w:ascii="Avenir Next" w:hAnsi="Avenir Next"/>
          <w:bCs/>
          <w:color w:val="000000" w:themeColor="text1"/>
        </w:rPr>
        <w:t>will</w:t>
      </w:r>
      <w:r w:rsidR="004F6304">
        <w:rPr>
          <w:rFonts w:ascii="Avenir Next" w:hAnsi="Avenir Next"/>
          <w:bCs/>
          <w:color w:val="000000" w:themeColor="text1"/>
        </w:rPr>
        <w:t xml:space="preserve"> </w:t>
      </w:r>
      <w:r w:rsidR="001C7408">
        <w:rPr>
          <w:rFonts w:ascii="Avenir Next" w:hAnsi="Avenir Next"/>
          <w:bCs/>
          <w:color w:val="000000" w:themeColor="text1"/>
        </w:rPr>
        <w:t>&amp;</w:t>
      </w:r>
      <w:r w:rsidR="004F6304">
        <w:rPr>
          <w:rFonts w:ascii="Avenir Next" w:hAnsi="Avenir Next"/>
          <w:bCs/>
          <w:color w:val="000000" w:themeColor="text1"/>
        </w:rPr>
        <w:t xml:space="preserve"> </w:t>
      </w:r>
      <w:r w:rsidR="004F6304" w:rsidRPr="00403A01">
        <w:rPr>
          <w:rFonts w:ascii="Avenir Next" w:hAnsi="Avenir Next"/>
          <w:bCs/>
          <w:color w:val="000000" w:themeColor="text1"/>
          <w:highlight w:val="yellow"/>
        </w:rPr>
        <w:t>purposes</w:t>
      </w:r>
      <w:r w:rsidRPr="00081B0F">
        <w:rPr>
          <w:rFonts w:ascii="Avenir Next" w:hAnsi="Avenir Next"/>
          <w:bCs/>
          <w:color w:val="000000" w:themeColor="text1"/>
        </w:rPr>
        <w:t xml:space="preserve">. </w:t>
      </w:r>
      <w:r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(1 Corinthians 12:11</w:t>
      </w:r>
      <w:r w:rsidR="004F6304"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; Romans 8:28</w:t>
      </w:r>
      <w:r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 xml:space="preserve">) </w:t>
      </w:r>
    </w:p>
    <w:p w14:paraId="1778A4A2" w14:textId="77777777" w:rsidR="00BE5AEB" w:rsidRPr="00081B0F" w:rsidRDefault="00BE5AEB" w:rsidP="00BE5AEB">
      <w:pPr>
        <w:rPr>
          <w:rFonts w:ascii="Avenir Next" w:hAnsi="Avenir Next"/>
          <w:bCs/>
          <w:color w:val="000000" w:themeColor="text1"/>
        </w:rPr>
      </w:pPr>
    </w:p>
    <w:p w14:paraId="0A50A901" w14:textId="23FB4DB7" w:rsidR="00BE5AEB" w:rsidRDefault="00523776" w:rsidP="00BE5AEB">
      <w:pPr>
        <w:pStyle w:val="ListParagraph"/>
        <w:numPr>
          <w:ilvl w:val="0"/>
          <w:numId w:val="47"/>
        </w:numPr>
        <w:rPr>
          <w:rFonts w:ascii="Avenir Next" w:hAnsi="Avenir Next"/>
          <w:bCs/>
          <w:i/>
          <w:iCs/>
          <w:color w:val="000000" w:themeColor="text1"/>
          <w:sz w:val="22"/>
          <w:szCs w:val="22"/>
        </w:rPr>
      </w:pPr>
      <w:r w:rsidRPr="00081B0F">
        <w:rPr>
          <w:rFonts w:ascii="Avenir Next" w:hAnsi="Avenir Next"/>
          <w:bCs/>
          <w:color w:val="000000" w:themeColor="text1"/>
        </w:rPr>
        <w:t>Singleness i</w:t>
      </w:r>
      <w:r w:rsidR="00F612CC" w:rsidRPr="00081B0F">
        <w:rPr>
          <w:rFonts w:ascii="Avenir Next" w:hAnsi="Avenir Next"/>
          <w:bCs/>
          <w:color w:val="000000" w:themeColor="text1"/>
        </w:rPr>
        <w:t xml:space="preserve">s </w:t>
      </w:r>
      <w:r w:rsidR="00403A01">
        <w:rPr>
          <w:rFonts w:ascii="Avenir Next" w:hAnsi="Avenir Next"/>
          <w:bCs/>
          <w:color w:val="000000" w:themeColor="text1"/>
        </w:rPr>
        <w:t xml:space="preserve">strengthened by </w:t>
      </w:r>
      <w:r w:rsidR="00BE5AEB" w:rsidRPr="00081B0F">
        <w:rPr>
          <w:rFonts w:ascii="Avenir Next" w:hAnsi="Avenir Next"/>
          <w:bCs/>
          <w:color w:val="000000" w:themeColor="text1"/>
        </w:rPr>
        <w:t>God’s grace</w:t>
      </w:r>
      <w:r w:rsidR="00403A01">
        <w:rPr>
          <w:rFonts w:ascii="Avenir Next" w:hAnsi="Avenir Next"/>
          <w:bCs/>
          <w:color w:val="000000" w:themeColor="text1"/>
        </w:rPr>
        <w:t xml:space="preserve"> </w:t>
      </w:r>
      <w:r w:rsidR="001C7408">
        <w:rPr>
          <w:rFonts w:ascii="Avenir Next" w:hAnsi="Avenir Next"/>
          <w:bCs/>
          <w:color w:val="000000" w:themeColor="text1"/>
        </w:rPr>
        <w:t>&amp;</w:t>
      </w:r>
      <w:r w:rsidR="00403A01">
        <w:rPr>
          <w:rFonts w:ascii="Avenir Next" w:hAnsi="Avenir Next"/>
          <w:bCs/>
          <w:color w:val="000000" w:themeColor="text1"/>
        </w:rPr>
        <w:t xml:space="preserve"> </w:t>
      </w:r>
      <w:r w:rsidR="00403A01" w:rsidRPr="00970C18">
        <w:rPr>
          <w:rFonts w:ascii="Avenir Next" w:hAnsi="Avenir Next"/>
          <w:bCs/>
          <w:color w:val="000000" w:themeColor="text1"/>
          <w:highlight w:val="yellow"/>
        </w:rPr>
        <w:t>power</w:t>
      </w:r>
      <w:r w:rsidR="00BE5AEB" w:rsidRPr="00081B0F">
        <w:rPr>
          <w:rFonts w:ascii="Avenir Next" w:hAnsi="Avenir Next"/>
          <w:bCs/>
          <w:color w:val="000000" w:themeColor="text1"/>
        </w:rPr>
        <w:t xml:space="preserve">. </w:t>
      </w:r>
      <w:r w:rsidR="00BE5AEB"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 xml:space="preserve"> </w:t>
      </w:r>
      <w:r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(Romans 12:6</w:t>
      </w:r>
      <w:r w:rsidR="00403A01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; Ephesians 6:10</w:t>
      </w:r>
      <w:r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)</w:t>
      </w:r>
    </w:p>
    <w:p w14:paraId="666E3232" w14:textId="77777777" w:rsidR="001C7408" w:rsidRPr="004F6304" w:rsidRDefault="001C7408" w:rsidP="001C7408">
      <w:pPr>
        <w:pStyle w:val="ListParagraph"/>
        <w:rPr>
          <w:rFonts w:ascii="Avenir Next" w:hAnsi="Avenir Next"/>
          <w:bCs/>
          <w:i/>
          <w:iCs/>
          <w:color w:val="000000" w:themeColor="text1"/>
          <w:sz w:val="22"/>
          <w:szCs w:val="22"/>
        </w:rPr>
      </w:pPr>
    </w:p>
    <w:p w14:paraId="0AD35DCB" w14:textId="77777777" w:rsidR="00BE5AEB" w:rsidRPr="00081B0F" w:rsidRDefault="00BE5AEB" w:rsidP="00BE5AEB">
      <w:pPr>
        <w:rPr>
          <w:rFonts w:ascii="Avenir Next" w:hAnsi="Avenir Next"/>
          <w:bCs/>
          <w:color w:val="FF0000"/>
        </w:rPr>
      </w:pPr>
    </w:p>
    <w:p w14:paraId="654A29F1" w14:textId="2E52076E" w:rsidR="00523776" w:rsidRPr="001C7408" w:rsidRDefault="00BE5AEB" w:rsidP="001C4AB9">
      <w:pPr>
        <w:pStyle w:val="ListParagraph"/>
        <w:numPr>
          <w:ilvl w:val="0"/>
          <w:numId w:val="50"/>
        </w:numPr>
        <w:rPr>
          <w:rFonts w:ascii="Avenir Next" w:hAnsi="Avenir Next"/>
          <w:b/>
          <w:color w:val="000000" w:themeColor="text1"/>
          <w:sz w:val="28"/>
        </w:rPr>
      </w:pPr>
      <w:r w:rsidRPr="00CE3855">
        <w:rPr>
          <w:rFonts w:ascii="Avenir Next" w:hAnsi="Avenir Next"/>
          <w:b/>
          <w:color w:val="000000" w:themeColor="text1"/>
          <w:sz w:val="28"/>
        </w:rPr>
        <w:t xml:space="preserve">SINGLENESS IS FOR A </w:t>
      </w:r>
      <w:r w:rsidRPr="009E4095">
        <w:rPr>
          <w:rFonts w:ascii="Avenir Next" w:hAnsi="Avenir Next"/>
          <w:b/>
          <w:color w:val="000000" w:themeColor="text1"/>
          <w:sz w:val="28"/>
          <w:highlight w:val="yellow"/>
        </w:rPr>
        <w:t>SEASON</w:t>
      </w:r>
      <w:r w:rsidR="000D403C" w:rsidRPr="00531643">
        <w:rPr>
          <w:rFonts w:ascii="Avenir Next" w:hAnsi="Avenir Next"/>
          <w:bCs/>
          <w:color w:val="000000" w:themeColor="text1"/>
          <w:sz w:val="28"/>
        </w:rPr>
        <w:t xml:space="preserve"> </w:t>
      </w:r>
      <w:r w:rsidR="00531643" w:rsidRPr="00531643">
        <w:rPr>
          <w:rFonts w:ascii="Avenir Next" w:hAnsi="Avenir Next"/>
          <w:bCs/>
          <w:color w:val="000000" w:themeColor="text1"/>
          <w:sz w:val="28"/>
        </w:rPr>
        <w:t>(and so is marriage)</w:t>
      </w:r>
      <w:r w:rsidR="00531643">
        <w:rPr>
          <w:rFonts w:ascii="Avenir Next" w:hAnsi="Avenir Next"/>
          <w:bCs/>
          <w:color w:val="000000" w:themeColor="text1"/>
          <w:sz w:val="28"/>
        </w:rPr>
        <w:t>.</w:t>
      </w:r>
      <w:r w:rsidR="00531643" w:rsidRPr="001C7408">
        <w:rPr>
          <w:rFonts w:ascii="Avenir Next" w:hAnsi="Avenir Next"/>
          <w:bCs/>
          <w:i/>
          <w:iCs/>
          <w:color w:val="000000" w:themeColor="text1"/>
          <w:szCs w:val="22"/>
        </w:rPr>
        <w:t xml:space="preserve"> </w:t>
      </w:r>
      <w:r w:rsidR="000D403C" w:rsidRPr="001C7408">
        <w:rPr>
          <w:rFonts w:ascii="Avenir Next" w:hAnsi="Avenir Next"/>
          <w:bCs/>
          <w:i/>
          <w:iCs/>
          <w:color w:val="000000" w:themeColor="text1"/>
          <w:szCs w:val="22"/>
        </w:rPr>
        <w:t xml:space="preserve">(vs. 8-9, </w:t>
      </w:r>
      <w:r w:rsidR="006D78F4" w:rsidRPr="001C7408">
        <w:rPr>
          <w:rFonts w:ascii="Avenir Next" w:hAnsi="Avenir Next"/>
          <w:bCs/>
          <w:i/>
          <w:iCs/>
          <w:color w:val="000000" w:themeColor="text1"/>
          <w:szCs w:val="22"/>
        </w:rPr>
        <w:t>17,</w:t>
      </w:r>
      <w:r w:rsidR="007513F7" w:rsidRPr="001C7408">
        <w:rPr>
          <w:rFonts w:ascii="Avenir Next" w:hAnsi="Avenir Next"/>
          <w:bCs/>
          <w:i/>
          <w:iCs/>
          <w:color w:val="000000" w:themeColor="text1"/>
          <w:szCs w:val="22"/>
        </w:rPr>
        <w:t xml:space="preserve"> 25-</w:t>
      </w:r>
      <w:r w:rsidR="00F17F6D" w:rsidRPr="001C7408">
        <w:rPr>
          <w:rFonts w:ascii="Avenir Next" w:hAnsi="Avenir Next"/>
          <w:bCs/>
          <w:i/>
          <w:iCs/>
          <w:color w:val="000000" w:themeColor="text1"/>
          <w:szCs w:val="22"/>
        </w:rPr>
        <w:t>31</w:t>
      </w:r>
      <w:r w:rsidR="007513F7" w:rsidRPr="001C7408">
        <w:rPr>
          <w:rFonts w:ascii="Avenir Next" w:hAnsi="Avenir Next"/>
          <w:bCs/>
          <w:i/>
          <w:iCs/>
          <w:color w:val="000000" w:themeColor="text1"/>
          <w:szCs w:val="22"/>
        </w:rPr>
        <w:t>)</w:t>
      </w:r>
    </w:p>
    <w:p w14:paraId="28F3D518" w14:textId="77777777" w:rsidR="001C4AB9" w:rsidRPr="001C7408" w:rsidRDefault="001C4AB9" w:rsidP="001C4AB9">
      <w:pPr>
        <w:pStyle w:val="ListParagraph"/>
        <w:ind w:left="360"/>
        <w:rPr>
          <w:rFonts w:ascii="Avenir Next" w:hAnsi="Avenir Next"/>
          <w:b/>
          <w:color w:val="000000" w:themeColor="text1"/>
          <w:sz w:val="28"/>
        </w:rPr>
      </w:pPr>
    </w:p>
    <w:p w14:paraId="315627B0" w14:textId="48B594EC" w:rsidR="00BE5AEB" w:rsidRPr="00AF4D66" w:rsidRDefault="00674696" w:rsidP="0006196D">
      <w:pPr>
        <w:pStyle w:val="ListParagraph"/>
        <w:numPr>
          <w:ilvl w:val="0"/>
          <w:numId w:val="46"/>
        </w:numPr>
        <w:spacing w:line="276" w:lineRule="auto"/>
        <w:rPr>
          <w:rFonts w:ascii="Avenir Next" w:hAnsi="Avenir Next"/>
          <w:i/>
          <w:iCs/>
          <w:color w:val="000000" w:themeColor="text1"/>
          <w:sz w:val="22"/>
          <w:szCs w:val="22"/>
        </w:rPr>
      </w:pPr>
      <w:r w:rsidRPr="00F17F6D">
        <w:rPr>
          <w:rFonts w:ascii="Avenir Next" w:hAnsi="Avenir Next"/>
          <w:color w:val="000000" w:themeColor="text1"/>
        </w:rPr>
        <w:t>Singleness and marriage</w:t>
      </w:r>
      <w:r w:rsidR="00BE5AEB" w:rsidRPr="00F17F6D">
        <w:rPr>
          <w:rFonts w:ascii="Avenir Next" w:hAnsi="Avenir Next"/>
          <w:color w:val="000000" w:themeColor="text1"/>
        </w:rPr>
        <w:t xml:space="preserve"> may be temporary </w:t>
      </w:r>
      <w:r w:rsidR="00AF4D66">
        <w:rPr>
          <w:rFonts w:ascii="Avenir Next" w:hAnsi="Avenir Next"/>
          <w:color w:val="000000" w:themeColor="text1"/>
        </w:rPr>
        <w:t>circumstances</w:t>
      </w:r>
      <w:r w:rsidR="00BE5AEB" w:rsidRPr="00F17F6D">
        <w:rPr>
          <w:rFonts w:ascii="Avenir Next" w:hAnsi="Avenir Next"/>
          <w:color w:val="000000" w:themeColor="text1"/>
        </w:rPr>
        <w:t xml:space="preserve"> of </w:t>
      </w:r>
      <w:r w:rsidR="00A33654">
        <w:rPr>
          <w:rFonts w:ascii="Avenir Next" w:hAnsi="Avenir Next"/>
          <w:color w:val="000000" w:themeColor="text1"/>
        </w:rPr>
        <w:t xml:space="preserve">this </w:t>
      </w:r>
      <w:r w:rsidR="00BE5AEB" w:rsidRPr="00F17F6D">
        <w:rPr>
          <w:rFonts w:ascii="Avenir Next" w:hAnsi="Avenir Next"/>
          <w:color w:val="000000" w:themeColor="text1"/>
        </w:rPr>
        <w:t xml:space="preserve">life, but they are </w:t>
      </w:r>
      <w:r w:rsidR="00A33654">
        <w:rPr>
          <w:rFonts w:ascii="Avenir Next" w:hAnsi="Avenir Next"/>
          <w:color w:val="000000" w:themeColor="text1"/>
        </w:rPr>
        <w:t>certainly</w:t>
      </w:r>
      <w:r w:rsidR="00BE5AEB" w:rsidRPr="00F17F6D">
        <w:rPr>
          <w:rFonts w:ascii="Avenir Next" w:hAnsi="Avenir Next"/>
          <w:color w:val="000000" w:themeColor="text1"/>
        </w:rPr>
        <w:t xml:space="preserve"> temporary conditions in light of </w:t>
      </w:r>
      <w:r w:rsidR="00BE5AEB" w:rsidRPr="00970C18">
        <w:rPr>
          <w:rFonts w:ascii="Avenir Next" w:hAnsi="Avenir Next"/>
          <w:color w:val="000000" w:themeColor="text1"/>
          <w:highlight w:val="yellow"/>
        </w:rPr>
        <w:t>eternity</w:t>
      </w:r>
      <w:r w:rsidR="00BE5AEB" w:rsidRPr="00F17F6D">
        <w:rPr>
          <w:rFonts w:ascii="Avenir Next" w:hAnsi="Avenir Next"/>
          <w:color w:val="000000" w:themeColor="text1"/>
        </w:rPr>
        <w:t>!</w:t>
      </w:r>
      <w:r w:rsidR="00523776" w:rsidRPr="00F17F6D">
        <w:rPr>
          <w:rFonts w:ascii="Avenir Next" w:hAnsi="Avenir Next"/>
          <w:color w:val="000000" w:themeColor="text1"/>
        </w:rPr>
        <w:t xml:space="preserve">  </w:t>
      </w:r>
      <w:r w:rsidR="00523776" w:rsidRPr="00AF4D66">
        <w:rPr>
          <w:rFonts w:ascii="Avenir Next" w:hAnsi="Avenir Next"/>
          <w:i/>
          <w:iCs/>
          <w:color w:val="000000" w:themeColor="text1"/>
          <w:sz w:val="22"/>
          <w:szCs w:val="22"/>
        </w:rPr>
        <w:t>(Ephesians 5:16; John 12:35)</w:t>
      </w:r>
    </w:p>
    <w:p w14:paraId="513D599D" w14:textId="3E198AA8" w:rsidR="00BE5AEB" w:rsidRPr="00C971FB" w:rsidRDefault="00BE5AEB" w:rsidP="00BE5AEB">
      <w:pPr>
        <w:rPr>
          <w:rFonts w:ascii="Avenir Next" w:hAnsi="Avenir Next"/>
          <w:color w:val="000000" w:themeColor="text1"/>
        </w:rPr>
      </w:pPr>
    </w:p>
    <w:p w14:paraId="15FC4A3E" w14:textId="0520ECCC" w:rsidR="00523776" w:rsidRPr="00CF2AEE" w:rsidRDefault="00523776" w:rsidP="00523776">
      <w:pPr>
        <w:jc w:val="center"/>
        <w:rPr>
          <w:rFonts w:ascii="Avenir Next" w:hAnsi="Avenir Next"/>
          <w:bCs/>
          <w:i/>
          <w:iCs/>
          <w:color w:val="000000" w:themeColor="text1"/>
          <w:sz w:val="22"/>
          <w:szCs w:val="22"/>
        </w:rPr>
      </w:pPr>
      <w:r w:rsidRPr="00CF2AEE">
        <w:rPr>
          <w:rFonts w:ascii="Avenir Next" w:hAnsi="Avenir Next"/>
          <w:i/>
          <w:iCs/>
          <w:color w:val="000000" w:themeColor="text1"/>
          <w:sz w:val="22"/>
          <w:szCs w:val="22"/>
        </w:rPr>
        <w:t>"</w:t>
      </w:r>
      <w:r w:rsidRPr="00CF2AEE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Only let each person lead the life that the Lord has assigned to him,</w:t>
      </w:r>
    </w:p>
    <w:p w14:paraId="30673DF6" w14:textId="6D9F6D5C" w:rsidR="00523776" w:rsidRPr="00970C18" w:rsidRDefault="00523776" w:rsidP="00970C18">
      <w:pPr>
        <w:jc w:val="center"/>
        <w:rPr>
          <w:rFonts w:ascii="Avenir Next" w:hAnsi="Avenir Next"/>
          <w:bCs/>
          <w:i/>
          <w:iCs/>
          <w:color w:val="000000" w:themeColor="text1"/>
          <w:sz w:val="22"/>
          <w:szCs w:val="22"/>
        </w:rPr>
      </w:pPr>
      <w:r w:rsidRPr="00CF2AEE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and to which God has called him. This is my rule in all the churches."</w:t>
      </w:r>
      <w:r w:rsidR="00970C18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 xml:space="preserve">. </w:t>
      </w:r>
      <w:r w:rsidRPr="00AF4D66">
        <w:rPr>
          <w:rFonts w:ascii="Avenir Next" w:hAnsi="Avenir Next"/>
          <w:i/>
          <w:iCs/>
          <w:color w:val="000000" w:themeColor="text1"/>
          <w:sz w:val="22"/>
          <w:szCs w:val="22"/>
        </w:rPr>
        <w:t>(1 Corinthians 7:17)</w:t>
      </w:r>
    </w:p>
    <w:p w14:paraId="74E92CC3" w14:textId="77777777" w:rsidR="00523776" w:rsidRPr="00C971FB" w:rsidRDefault="00523776" w:rsidP="00BE5AEB">
      <w:pPr>
        <w:rPr>
          <w:rFonts w:ascii="Avenir Next" w:hAnsi="Avenir Next"/>
          <w:color w:val="000000" w:themeColor="text1"/>
        </w:rPr>
      </w:pPr>
    </w:p>
    <w:p w14:paraId="39A3AB3C" w14:textId="6C9B6FAC" w:rsidR="00BE5AEB" w:rsidRPr="00CE3855" w:rsidRDefault="00674696" w:rsidP="00523776">
      <w:pPr>
        <w:pStyle w:val="ListParagraph"/>
        <w:numPr>
          <w:ilvl w:val="0"/>
          <w:numId w:val="46"/>
        </w:numPr>
        <w:rPr>
          <w:rFonts w:ascii="Avenir Next" w:hAnsi="Avenir Next"/>
          <w:color w:val="000000" w:themeColor="text1"/>
        </w:rPr>
      </w:pPr>
      <w:r w:rsidRPr="00CE3855">
        <w:rPr>
          <w:rFonts w:ascii="Avenir Next" w:hAnsi="Avenir Next"/>
          <w:color w:val="000000" w:themeColor="text1"/>
        </w:rPr>
        <w:t xml:space="preserve">Whatever your race, run it with </w:t>
      </w:r>
      <w:r w:rsidRPr="005F71BD">
        <w:rPr>
          <w:rFonts w:ascii="Avenir Next" w:hAnsi="Avenir Next"/>
          <w:color w:val="000000" w:themeColor="text1"/>
          <w:highlight w:val="yellow"/>
        </w:rPr>
        <w:t>eternity</w:t>
      </w:r>
      <w:r w:rsidRPr="00CE3855">
        <w:rPr>
          <w:rFonts w:ascii="Avenir Next" w:hAnsi="Avenir Next"/>
          <w:color w:val="000000" w:themeColor="text1"/>
        </w:rPr>
        <w:t xml:space="preserve"> in view.</w:t>
      </w:r>
      <w:r w:rsidR="00523776" w:rsidRPr="00CE3855">
        <w:rPr>
          <w:rFonts w:ascii="Avenir Next" w:hAnsi="Avenir Next"/>
          <w:color w:val="000000" w:themeColor="text1"/>
        </w:rPr>
        <w:t xml:space="preserve"> </w:t>
      </w:r>
      <w:r w:rsidR="00523776" w:rsidRPr="001C7408">
        <w:rPr>
          <w:rFonts w:ascii="Avenir Next" w:hAnsi="Avenir Next"/>
          <w:i/>
          <w:iCs/>
          <w:color w:val="000000" w:themeColor="text1"/>
          <w:sz w:val="22"/>
          <w:szCs w:val="22"/>
        </w:rPr>
        <w:t>(Hebrews 12:1-2)</w:t>
      </w:r>
    </w:p>
    <w:p w14:paraId="4539BFE5" w14:textId="77777777" w:rsidR="00BE5AEB" w:rsidRPr="00CE3855" w:rsidRDefault="00BE5AEB" w:rsidP="00BE5AEB">
      <w:pPr>
        <w:rPr>
          <w:rFonts w:ascii="Avenir Next" w:hAnsi="Avenir Next"/>
          <w:b/>
          <w:color w:val="FF0000"/>
        </w:rPr>
      </w:pPr>
    </w:p>
    <w:p w14:paraId="53838424" w14:textId="77777777" w:rsidR="00BE5AEB" w:rsidRPr="00CE3855" w:rsidRDefault="00BE5AEB" w:rsidP="00BE5AEB">
      <w:pPr>
        <w:rPr>
          <w:rFonts w:ascii="Avenir Next" w:hAnsi="Avenir Next"/>
          <w:color w:val="FF0000"/>
        </w:rPr>
      </w:pPr>
    </w:p>
    <w:p w14:paraId="77712BA5" w14:textId="110ED2C9" w:rsidR="00BE5AEB" w:rsidRPr="00180C06" w:rsidRDefault="00BE5AEB" w:rsidP="00BE5AEB">
      <w:pPr>
        <w:pStyle w:val="ListParagraph"/>
        <w:numPr>
          <w:ilvl w:val="0"/>
          <w:numId w:val="50"/>
        </w:numPr>
        <w:rPr>
          <w:rFonts w:ascii="Avenir Next" w:hAnsi="Avenir Next"/>
          <w:bCs/>
          <w:color w:val="000000" w:themeColor="text1"/>
          <w:sz w:val="28"/>
        </w:rPr>
      </w:pPr>
      <w:r w:rsidRPr="00CE3855">
        <w:rPr>
          <w:rFonts w:ascii="Avenir Next" w:hAnsi="Avenir Next"/>
          <w:b/>
          <w:color w:val="000000" w:themeColor="text1"/>
          <w:sz w:val="28"/>
        </w:rPr>
        <w:t xml:space="preserve">SINGLENESS HAS </w:t>
      </w:r>
      <w:r w:rsidR="00362D25">
        <w:rPr>
          <w:rFonts w:ascii="Avenir Next" w:hAnsi="Avenir Next"/>
          <w:b/>
          <w:color w:val="000000" w:themeColor="text1"/>
          <w:sz w:val="28"/>
        </w:rPr>
        <w:t xml:space="preserve">GENUINE </w:t>
      </w:r>
      <w:r w:rsidRPr="00081B0F">
        <w:rPr>
          <w:rFonts w:ascii="Avenir Next" w:hAnsi="Avenir Next"/>
          <w:b/>
          <w:color w:val="000000" w:themeColor="text1"/>
          <w:sz w:val="28"/>
          <w:highlight w:val="yellow"/>
        </w:rPr>
        <w:t>BENEFITS</w:t>
      </w:r>
      <w:r w:rsidR="00180C06">
        <w:rPr>
          <w:rFonts w:ascii="Avenir Next" w:hAnsi="Avenir Next"/>
          <w:b/>
          <w:color w:val="000000" w:themeColor="text1"/>
          <w:sz w:val="28"/>
        </w:rPr>
        <w:t>.</w:t>
      </w:r>
      <w:r w:rsidR="00180C06" w:rsidRPr="001C7408">
        <w:rPr>
          <w:rFonts w:ascii="Avenir Next" w:hAnsi="Avenir Next"/>
          <w:b/>
          <w:i/>
          <w:iCs/>
          <w:color w:val="000000" w:themeColor="text1"/>
          <w:szCs w:val="22"/>
        </w:rPr>
        <w:t xml:space="preserve"> </w:t>
      </w:r>
      <w:r w:rsidRPr="001C7408">
        <w:rPr>
          <w:rFonts w:ascii="Avenir Next" w:hAnsi="Avenir Next"/>
          <w:bCs/>
          <w:i/>
          <w:iCs/>
          <w:color w:val="000000" w:themeColor="text1"/>
          <w:szCs w:val="22"/>
        </w:rPr>
        <w:t xml:space="preserve">(v. 8, </w:t>
      </w:r>
      <w:r w:rsidR="0061532A" w:rsidRPr="001C7408">
        <w:rPr>
          <w:rFonts w:ascii="Avenir Next" w:hAnsi="Avenir Next"/>
          <w:bCs/>
          <w:i/>
          <w:iCs/>
          <w:color w:val="000000" w:themeColor="text1"/>
          <w:szCs w:val="22"/>
        </w:rPr>
        <w:t>32-</w:t>
      </w:r>
      <w:r w:rsidRPr="001C7408">
        <w:rPr>
          <w:rFonts w:ascii="Avenir Next" w:hAnsi="Avenir Next"/>
          <w:bCs/>
          <w:i/>
          <w:iCs/>
          <w:color w:val="000000" w:themeColor="text1"/>
          <w:szCs w:val="22"/>
        </w:rPr>
        <w:t>38)</w:t>
      </w:r>
    </w:p>
    <w:p w14:paraId="21D9E475" w14:textId="77777777" w:rsidR="00674696" w:rsidRPr="00CE3855" w:rsidRDefault="00674696" w:rsidP="00BE5AEB">
      <w:pPr>
        <w:rPr>
          <w:rFonts w:ascii="Avenir Next" w:hAnsi="Avenir Next"/>
          <w:b/>
          <w:color w:val="000000" w:themeColor="text1"/>
        </w:rPr>
      </w:pPr>
    </w:p>
    <w:p w14:paraId="42AAD342" w14:textId="12DFDC0E" w:rsidR="00BE5AEB" w:rsidRPr="00CE3855" w:rsidRDefault="00BE5AEB" w:rsidP="00BE5AEB">
      <w:pPr>
        <w:pStyle w:val="ListParagraph"/>
        <w:numPr>
          <w:ilvl w:val="0"/>
          <w:numId w:val="46"/>
        </w:numPr>
        <w:rPr>
          <w:rFonts w:ascii="Avenir Next" w:hAnsi="Avenir Next"/>
          <w:bCs/>
          <w:color w:val="000000" w:themeColor="text1"/>
        </w:rPr>
      </w:pPr>
      <w:r w:rsidRPr="00CE3855">
        <w:rPr>
          <w:rFonts w:ascii="Avenir Next" w:hAnsi="Avenir Next"/>
          <w:bCs/>
          <w:color w:val="000000" w:themeColor="text1"/>
        </w:rPr>
        <w:t xml:space="preserve">The single has unique </w:t>
      </w:r>
      <w:r w:rsidRPr="00081B0F">
        <w:rPr>
          <w:rFonts w:ascii="Avenir Next" w:hAnsi="Avenir Next"/>
          <w:bCs/>
          <w:color w:val="000000" w:themeColor="text1"/>
          <w:highlight w:val="yellow"/>
        </w:rPr>
        <w:t>freedoms</w:t>
      </w:r>
      <w:r w:rsidRPr="00CE3855">
        <w:rPr>
          <w:rFonts w:ascii="Avenir Next" w:hAnsi="Avenir Next"/>
          <w:bCs/>
          <w:color w:val="000000" w:themeColor="text1"/>
        </w:rPr>
        <w:t xml:space="preserve"> and </w:t>
      </w:r>
      <w:r w:rsidRPr="00081B0F">
        <w:rPr>
          <w:rFonts w:ascii="Avenir Next" w:hAnsi="Avenir Next"/>
          <w:bCs/>
          <w:color w:val="000000" w:themeColor="text1"/>
          <w:highlight w:val="yellow"/>
        </w:rPr>
        <w:t>flexibility</w:t>
      </w:r>
      <w:r w:rsidRPr="00CE3855">
        <w:rPr>
          <w:rFonts w:ascii="Avenir Next" w:hAnsi="Avenir Next"/>
          <w:bCs/>
          <w:color w:val="000000" w:themeColor="text1"/>
        </w:rPr>
        <w:t xml:space="preserve"> in life &amp; ministry.</w:t>
      </w:r>
      <w:r w:rsidR="00674696" w:rsidRPr="00CE3855">
        <w:rPr>
          <w:rFonts w:ascii="Avenir Next" w:hAnsi="Avenir Next"/>
          <w:bCs/>
          <w:color w:val="000000" w:themeColor="text1"/>
        </w:rPr>
        <w:t xml:space="preserve"> </w:t>
      </w:r>
    </w:p>
    <w:p w14:paraId="35C595F1" w14:textId="78161B16" w:rsidR="00674696" w:rsidRPr="00CE3855" w:rsidRDefault="00674696" w:rsidP="00674696">
      <w:pPr>
        <w:rPr>
          <w:rFonts w:ascii="Avenir Next" w:hAnsi="Avenir Next"/>
          <w:color w:val="000000" w:themeColor="text1"/>
        </w:rPr>
      </w:pPr>
    </w:p>
    <w:p w14:paraId="031A0159" w14:textId="0A582973" w:rsidR="00674696" w:rsidRPr="00CE3855" w:rsidRDefault="00674696" w:rsidP="00674696">
      <w:pPr>
        <w:pStyle w:val="ListParagraph"/>
        <w:numPr>
          <w:ilvl w:val="0"/>
          <w:numId w:val="46"/>
        </w:numPr>
        <w:rPr>
          <w:rFonts w:ascii="Avenir Next" w:hAnsi="Avenir Next"/>
          <w:color w:val="000000" w:themeColor="text1"/>
        </w:rPr>
      </w:pPr>
      <w:r w:rsidRPr="00CE3855">
        <w:rPr>
          <w:rFonts w:ascii="Avenir Next" w:hAnsi="Avenir Next"/>
          <w:color w:val="000000" w:themeColor="text1"/>
        </w:rPr>
        <w:t xml:space="preserve">Both the single and the church will be stronger when </w:t>
      </w:r>
      <w:r w:rsidRPr="00E12DFF">
        <w:rPr>
          <w:rFonts w:ascii="Avenir Next" w:hAnsi="Avenir Next"/>
          <w:color w:val="000000" w:themeColor="text1"/>
          <w:highlight w:val="yellow"/>
        </w:rPr>
        <w:t>every individual</w:t>
      </w:r>
      <w:r w:rsidRPr="00CE3855">
        <w:rPr>
          <w:rFonts w:ascii="Avenir Next" w:hAnsi="Avenir Next"/>
          <w:color w:val="000000" w:themeColor="text1"/>
        </w:rPr>
        <w:t xml:space="preserve"> is exercising their </w:t>
      </w:r>
      <w:r w:rsidRPr="00E12DFF">
        <w:rPr>
          <w:rFonts w:ascii="Avenir Next" w:hAnsi="Avenir Next"/>
          <w:color w:val="000000" w:themeColor="text1"/>
        </w:rPr>
        <w:t>gifts</w:t>
      </w:r>
      <w:r w:rsidRPr="00CE3855">
        <w:rPr>
          <w:rFonts w:ascii="Avenir Next" w:hAnsi="Avenir Next"/>
          <w:color w:val="000000" w:themeColor="text1"/>
        </w:rPr>
        <w:t xml:space="preserve"> in love for God and His church. </w:t>
      </w:r>
      <w:r w:rsidRPr="001C7408">
        <w:rPr>
          <w:rFonts w:ascii="Avenir Next" w:hAnsi="Avenir Next"/>
          <w:i/>
          <w:iCs/>
          <w:color w:val="000000" w:themeColor="text1"/>
          <w:sz w:val="22"/>
          <w:szCs w:val="22"/>
        </w:rPr>
        <w:t>(Ephesians 4:15-16)</w:t>
      </w:r>
    </w:p>
    <w:p w14:paraId="4FB65B30" w14:textId="16003759" w:rsidR="00BE5AEB" w:rsidRDefault="00BE5AEB" w:rsidP="00BE5AEB">
      <w:pPr>
        <w:rPr>
          <w:rFonts w:ascii="Avenir Next" w:hAnsi="Avenir Next"/>
          <w:color w:val="FF0000"/>
          <w:sz w:val="28"/>
        </w:rPr>
      </w:pPr>
    </w:p>
    <w:p w14:paraId="21581931" w14:textId="4BCB27B2" w:rsidR="0006196D" w:rsidRDefault="0006196D" w:rsidP="00BE5AEB">
      <w:pPr>
        <w:rPr>
          <w:rFonts w:ascii="Avenir Next" w:hAnsi="Avenir Next"/>
          <w:color w:val="FF0000"/>
          <w:sz w:val="28"/>
        </w:rPr>
      </w:pPr>
    </w:p>
    <w:p w14:paraId="21D50D3E" w14:textId="5C3BB616" w:rsidR="00BE5AEB" w:rsidRPr="00CE3855" w:rsidRDefault="00DB5956" w:rsidP="00BE5AEB">
      <w:pPr>
        <w:pStyle w:val="ListParagraph"/>
        <w:numPr>
          <w:ilvl w:val="0"/>
          <w:numId w:val="50"/>
        </w:numPr>
        <w:rPr>
          <w:rFonts w:ascii="Avenir Next" w:hAnsi="Avenir Next"/>
          <w:b/>
          <w:color w:val="000000" w:themeColor="text1"/>
          <w:sz w:val="28"/>
        </w:rPr>
      </w:pPr>
      <w:r w:rsidRPr="00CE3855">
        <w:rPr>
          <w:rFonts w:ascii="Avenir Next" w:hAnsi="Avenir Next"/>
          <w:b/>
          <w:color w:val="000000" w:themeColor="text1"/>
          <w:sz w:val="28"/>
        </w:rPr>
        <w:lastRenderedPageBreak/>
        <w:t>SINGLENESS</w:t>
      </w:r>
      <w:r w:rsidR="00BE5AEB" w:rsidRPr="00CE3855">
        <w:rPr>
          <w:rFonts w:ascii="Avenir Next" w:hAnsi="Avenir Next"/>
          <w:b/>
          <w:color w:val="000000" w:themeColor="text1"/>
          <w:sz w:val="28"/>
        </w:rPr>
        <w:t xml:space="preserve"> HAS </w:t>
      </w:r>
      <w:r w:rsidR="00362D25">
        <w:rPr>
          <w:rFonts w:ascii="Avenir Next" w:hAnsi="Avenir Next"/>
          <w:b/>
          <w:color w:val="000000" w:themeColor="text1"/>
          <w:sz w:val="28"/>
        </w:rPr>
        <w:t>INTENSE</w:t>
      </w:r>
      <w:r w:rsidR="00BE5AEB" w:rsidRPr="00CE3855">
        <w:rPr>
          <w:rFonts w:ascii="Avenir Next" w:hAnsi="Avenir Next"/>
          <w:b/>
          <w:color w:val="000000" w:themeColor="text1"/>
          <w:sz w:val="28"/>
        </w:rPr>
        <w:t xml:space="preserve"> </w:t>
      </w:r>
      <w:r w:rsidR="00BE5AEB" w:rsidRPr="00081B0F">
        <w:rPr>
          <w:rFonts w:ascii="Avenir Next" w:hAnsi="Avenir Next"/>
          <w:b/>
          <w:color w:val="000000" w:themeColor="text1"/>
          <w:sz w:val="28"/>
          <w:highlight w:val="yellow"/>
        </w:rPr>
        <w:t>STRUGGLES</w:t>
      </w:r>
      <w:r w:rsidR="00180C06">
        <w:rPr>
          <w:rFonts w:ascii="Avenir Next" w:hAnsi="Avenir Next"/>
          <w:b/>
          <w:color w:val="000000" w:themeColor="text1"/>
          <w:sz w:val="28"/>
        </w:rPr>
        <w:t>.</w:t>
      </w:r>
      <w:r w:rsidR="00BE5AEB" w:rsidRPr="00CE3855">
        <w:rPr>
          <w:rFonts w:ascii="Avenir Next" w:hAnsi="Avenir Next"/>
          <w:b/>
          <w:color w:val="000000" w:themeColor="text1"/>
          <w:sz w:val="28"/>
        </w:rPr>
        <w:t xml:space="preserve"> </w:t>
      </w:r>
      <w:r w:rsidR="00BE5AEB" w:rsidRPr="001C7408">
        <w:rPr>
          <w:rFonts w:ascii="Avenir Next" w:hAnsi="Avenir Next"/>
          <w:bCs/>
          <w:i/>
          <w:iCs/>
          <w:color w:val="000000" w:themeColor="text1"/>
          <w:szCs w:val="22"/>
        </w:rPr>
        <w:t>(v. 9, 36-38)</w:t>
      </w:r>
    </w:p>
    <w:p w14:paraId="65FB448F" w14:textId="77777777" w:rsidR="00674696" w:rsidRPr="00CE3855" w:rsidRDefault="00674696" w:rsidP="00674696">
      <w:pPr>
        <w:pStyle w:val="ListParagraph"/>
        <w:ind w:left="360"/>
        <w:rPr>
          <w:rFonts w:ascii="Avenir Next" w:hAnsi="Avenir Next"/>
          <w:b/>
          <w:color w:val="000000" w:themeColor="text1"/>
          <w:sz w:val="28"/>
        </w:rPr>
      </w:pPr>
    </w:p>
    <w:p w14:paraId="31C4AE4E" w14:textId="5D14037F" w:rsidR="00BE5AEB" w:rsidRPr="00CE3855" w:rsidRDefault="00BE5AEB" w:rsidP="00674696">
      <w:pPr>
        <w:pStyle w:val="ListParagraph"/>
        <w:numPr>
          <w:ilvl w:val="0"/>
          <w:numId w:val="46"/>
        </w:numPr>
        <w:rPr>
          <w:rFonts w:ascii="Avenir Next" w:hAnsi="Avenir Next"/>
        </w:rPr>
      </w:pPr>
      <w:r w:rsidRPr="00CE3855">
        <w:rPr>
          <w:rFonts w:ascii="Avenir Next" w:hAnsi="Avenir Next"/>
        </w:rPr>
        <w:t xml:space="preserve">Singleness can </w:t>
      </w:r>
      <w:r w:rsidRPr="00E12DFF">
        <w:rPr>
          <w:rFonts w:ascii="Avenir Next" w:hAnsi="Avenir Next"/>
          <w:highlight w:val="yellow"/>
        </w:rPr>
        <w:t>intensify</w:t>
      </w:r>
      <w:r w:rsidRPr="00CE3855">
        <w:rPr>
          <w:rFonts w:ascii="Avenir Next" w:hAnsi="Avenir Next"/>
        </w:rPr>
        <w:t xml:space="preserve"> the struggles </w:t>
      </w:r>
      <w:r w:rsidR="001C4AB9">
        <w:rPr>
          <w:rFonts w:ascii="Avenir Next" w:hAnsi="Avenir Next"/>
        </w:rPr>
        <w:t xml:space="preserve">of </w:t>
      </w:r>
      <w:r w:rsidRPr="00CE3855">
        <w:rPr>
          <w:rFonts w:ascii="Avenir Next" w:hAnsi="Avenir Next"/>
        </w:rPr>
        <w:t>lust and loneliness</w:t>
      </w:r>
      <w:r w:rsidR="00FE7442">
        <w:rPr>
          <w:rFonts w:ascii="Avenir Next" w:hAnsi="Avenir Next"/>
        </w:rPr>
        <w:t>,</w:t>
      </w:r>
      <w:r w:rsidRPr="00CE3855">
        <w:rPr>
          <w:rFonts w:ascii="Avenir Next" w:hAnsi="Avenir Next"/>
        </w:rPr>
        <w:t xml:space="preserve"> leading to</w:t>
      </w:r>
      <w:r w:rsidR="0047578D">
        <w:rPr>
          <w:rFonts w:ascii="Avenir Next" w:hAnsi="Avenir Next"/>
        </w:rPr>
        <w:t xml:space="preserve"> overwhelming temptation and</w:t>
      </w:r>
      <w:r w:rsidRPr="00CE3855">
        <w:rPr>
          <w:rFonts w:ascii="Avenir Next" w:hAnsi="Avenir Next"/>
        </w:rPr>
        <w:t xml:space="preserve"> deep discouragement.</w:t>
      </w:r>
      <w:r w:rsidR="006C72F5">
        <w:rPr>
          <w:rFonts w:ascii="Avenir Next" w:hAnsi="Avenir Next"/>
        </w:rPr>
        <w:t xml:space="preserve"> </w:t>
      </w:r>
      <w:r w:rsidR="00B527E1">
        <w:rPr>
          <w:rFonts w:ascii="Avenir Next" w:hAnsi="Avenir Next"/>
          <w:i/>
          <w:iCs/>
          <w:sz w:val="22"/>
          <w:szCs w:val="22"/>
        </w:rPr>
        <w:t>(1 Peter 5:8</w:t>
      </w:r>
      <w:r w:rsidR="00EA0E1E">
        <w:rPr>
          <w:rFonts w:ascii="Avenir Next" w:hAnsi="Avenir Next"/>
          <w:i/>
          <w:iCs/>
          <w:sz w:val="22"/>
          <w:szCs w:val="22"/>
        </w:rPr>
        <w:t>-10)</w:t>
      </w:r>
    </w:p>
    <w:p w14:paraId="6D482371" w14:textId="03848A02" w:rsidR="00BE5AEB" w:rsidRPr="00CE3855" w:rsidRDefault="00BE5AEB" w:rsidP="00BE5AEB">
      <w:pPr>
        <w:rPr>
          <w:rFonts w:ascii="Avenir Next" w:hAnsi="Avenir Next"/>
        </w:rPr>
      </w:pPr>
    </w:p>
    <w:p w14:paraId="0EAF2E32" w14:textId="1294CFE5" w:rsidR="00BE5AEB" w:rsidRPr="00E12DFF" w:rsidRDefault="00BE5AEB" w:rsidP="00674696">
      <w:pPr>
        <w:pStyle w:val="ListParagraph"/>
        <w:numPr>
          <w:ilvl w:val="0"/>
          <w:numId w:val="46"/>
        </w:numPr>
        <w:rPr>
          <w:rFonts w:ascii="Avenir Next" w:hAnsi="Avenir Next"/>
          <w:i/>
          <w:iCs/>
          <w:sz w:val="22"/>
          <w:szCs w:val="22"/>
        </w:rPr>
      </w:pPr>
      <w:r w:rsidRPr="00CE3855">
        <w:rPr>
          <w:rFonts w:ascii="Avenir Next" w:hAnsi="Avenir Next"/>
        </w:rPr>
        <w:t xml:space="preserve">The </w:t>
      </w:r>
      <w:r w:rsidRPr="00E12DFF">
        <w:rPr>
          <w:rFonts w:ascii="Avenir Next" w:hAnsi="Avenir Next"/>
          <w:highlight w:val="yellow"/>
        </w:rPr>
        <w:t>church</w:t>
      </w:r>
      <w:r w:rsidRPr="00CE3855">
        <w:rPr>
          <w:rFonts w:ascii="Avenir Next" w:hAnsi="Avenir Next"/>
        </w:rPr>
        <w:t xml:space="preserve"> </w:t>
      </w:r>
      <w:r w:rsidR="00674696" w:rsidRPr="00CE3855">
        <w:rPr>
          <w:rFonts w:ascii="Avenir Next" w:hAnsi="Avenir Next"/>
        </w:rPr>
        <w:t>must be the single’s partner in the fight</w:t>
      </w:r>
      <w:r w:rsidRPr="00CE3855">
        <w:rPr>
          <w:rFonts w:ascii="Avenir Next" w:hAnsi="Avenir Next"/>
        </w:rPr>
        <w:t>!</w:t>
      </w:r>
      <w:r w:rsidR="00674696" w:rsidRPr="00CE3855">
        <w:rPr>
          <w:rFonts w:ascii="Avenir Next" w:hAnsi="Avenir Next"/>
        </w:rPr>
        <w:t xml:space="preserve"> </w:t>
      </w:r>
      <w:r w:rsidR="00674696" w:rsidRPr="00E12DFF">
        <w:rPr>
          <w:rFonts w:ascii="Avenir Next" w:hAnsi="Avenir Next"/>
          <w:i/>
          <w:iCs/>
          <w:sz w:val="22"/>
          <w:szCs w:val="22"/>
        </w:rPr>
        <w:t>(2 Timothy 2:22; Ephesians 6:10; Hebrews 10:23-25)</w:t>
      </w:r>
    </w:p>
    <w:p w14:paraId="109B373C" w14:textId="77777777" w:rsidR="00BE5AEB" w:rsidRPr="00CE3855" w:rsidRDefault="00BE5AEB" w:rsidP="00BE5AEB">
      <w:pPr>
        <w:rPr>
          <w:rFonts w:ascii="Avenir Next" w:hAnsi="Avenir Next"/>
        </w:rPr>
      </w:pPr>
    </w:p>
    <w:p w14:paraId="46755A5B" w14:textId="77777777" w:rsidR="0097584E" w:rsidRDefault="00C15742" w:rsidP="00BE5AEB">
      <w:pPr>
        <w:rPr>
          <w:rFonts w:ascii="Century Gothic" w:hAnsi="Century Gothic"/>
          <w:b/>
          <w:color w:val="0082C9"/>
          <w:sz w:val="28"/>
        </w:rPr>
      </w:pPr>
      <w:r w:rsidRPr="00CE3855">
        <w:rPr>
          <w:rFonts w:ascii="Century Gothic" w:hAnsi="Century Gothic"/>
          <w:b/>
          <w:color w:val="0082C9"/>
          <w:sz w:val="28"/>
        </w:rPr>
        <w:t>Con</w:t>
      </w:r>
      <w:r>
        <w:rPr>
          <w:rFonts w:ascii="Century Gothic" w:hAnsi="Century Gothic"/>
          <w:b/>
          <w:color w:val="0082C9"/>
          <w:sz w:val="28"/>
        </w:rPr>
        <w:t xml:space="preserve">clusion:  </w:t>
      </w:r>
    </w:p>
    <w:p w14:paraId="7EB1F4E1" w14:textId="77777777" w:rsidR="0097584E" w:rsidRDefault="0097584E" w:rsidP="0097584E">
      <w:pPr>
        <w:ind w:firstLine="720"/>
        <w:rPr>
          <w:rFonts w:ascii="Century Gothic" w:hAnsi="Century Gothic"/>
          <w:b/>
          <w:color w:val="0082C9"/>
          <w:sz w:val="28"/>
        </w:rPr>
      </w:pPr>
    </w:p>
    <w:p w14:paraId="556391A1" w14:textId="3867F28A" w:rsidR="00BE5AEB" w:rsidRDefault="00BE5AEB" w:rsidP="0097584E">
      <w:pPr>
        <w:ind w:firstLine="720"/>
        <w:rPr>
          <w:rFonts w:ascii="Avenir Next" w:hAnsi="Avenir Next"/>
          <w:b/>
        </w:rPr>
      </w:pPr>
      <w:r w:rsidRPr="00CE3855">
        <w:rPr>
          <w:rFonts w:ascii="Avenir Next" w:hAnsi="Avenir Next"/>
          <w:b/>
        </w:rPr>
        <w:t>A plea to the body of Christ regarding singleness:</w:t>
      </w:r>
    </w:p>
    <w:p w14:paraId="06D06ED4" w14:textId="77777777" w:rsidR="001C7408" w:rsidRPr="00C15742" w:rsidRDefault="001C7408" w:rsidP="0097584E">
      <w:pPr>
        <w:ind w:firstLine="720"/>
        <w:rPr>
          <w:rFonts w:ascii="Century Gothic" w:hAnsi="Century Gothic"/>
          <w:b/>
          <w:color w:val="0082C9"/>
          <w:sz w:val="28"/>
        </w:rPr>
      </w:pPr>
    </w:p>
    <w:p w14:paraId="73E0FFC4" w14:textId="665F4D27" w:rsidR="00BE5AEB" w:rsidRPr="005F71BD" w:rsidRDefault="00BE5AEB" w:rsidP="00165EF9">
      <w:pPr>
        <w:pStyle w:val="ListParagraph"/>
        <w:numPr>
          <w:ilvl w:val="0"/>
          <w:numId w:val="45"/>
        </w:numPr>
        <w:spacing w:line="360" w:lineRule="auto"/>
        <w:rPr>
          <w:rFonts w:ascii="Avenir Next" w:hAnsi="Avenir Next"/>
          <w:bCs/>
        </w:rPr>
      </w:pPr>
      <w:r w:rsidRPr="005F71BD">
        <w:rPr>
          <w:rFonts w:ascii="Avenir Next" w:hAnsi="Avenir Next"/>
          <w:bCs/>
        </w:rPr>
        <w:t xml:space="preserve">Be </w:t>
      </w:r>
      <w:r w:rsidRPr="005F71BD">
        <w:rPr>
          <w:rFonts w:ascii="Avenir Next" w:hAnsi="Avenir Next"/>
          <w:bCs/>
          <w:highlight w:val="yellow"/>
        </w:rPr>
        <w:t>biblical</w:t>
      </w:r>
      <w:r w:rsidRPr="005F71BD">
        <w:rPr>
          <w:rFonts w:ascii="Avenir Next" w:hAnsi="Avenir Next"/>
          <w:bCs/>
        </w:rPr>
        <w:t>.</w:t>
      </w:r>
    </w:p>
    <w:p w14:paraId="1BE1646F" w14:textId="6A9BFEA0" w:rsidR="00BE5AEB" w:rsidRPr="005F71BD" w:rsidRDefault="00BE5AEB" w:rsidP="00165EF9">
      <w:pPr>
        <w:pStyle w:val="ListParagraph"/>
        <w:numPr>
          <w:ilvl w:val="0"/>
          <w:numId w:val="45"/>
        </w:numPr>
        <w:spacing w:line="360" w:lineRule="auto"/>
        <w:rPr>
          <w:rFonts w:ascii="Avenir Next" w:hAnsi="Avenir Next"/>
          <w:bCs/>
        </w:rPr>
      </w:pPr>
      <w:r w:rsidRPr="005F71BD">
        <w:rPr>
          <w:rFonts w:ascii="Avenir Next" w:hAnsi="Avenir Next"/>
          <w:bCs/>
        </w:rPr>
        <w:t xml:space="preserve">Be </w:t>
      </w:r>
      <w:r w:rsidRPr="005F71BD">
        <w:rPr>
          <w:rFonts w:ascii="Avenir Next" w:hAnsi="Avenir Next"/>
          <w:bCs/>
          <w:highlight w:val="yellow"/>
        </w:rPr>
        <w:t>inclusive</w:t>
      </w:r>
      <w:r w:rsidRPr="005F71BD">
        <w:rPr>
          <w:rFonts w:ascii="Avenir Next" w:hAnsi="Avenir Next"/>
          <w:bCs/>
        </w:rPr>
        <w:t>.</w:t>
      </w:r>
    </w:p>
    <w:p w14:paraId="30D6A501" w14:textId="696E60B0" w:rsidR="00BE5AEB" w:rsidRPr="005F71BD" w:rsidRDefault="00BE5AEB" w:rsidP="00165EF9">
      <w:pPr>
        <w:pStyle w:val="ListParagraph"/>
        <w:numPr>
          <w:ilvl w:val="0"/>
          <w:numId w:val="45"/>
        </w:numPr>
        <w:spacing w:line="360" w:lineRule="auto"/>
        <w:rPr>
          <w:rFonts w:ascii="Avenir Next" w:hAnsi="Avenir Next"/>
          <w:bCs/>
        </w:rPr>
      </w:pPr>
      <w:r w:rsidRPr="005F71BD">
        <w:rPr>
          <w:rFonts w:ascii="Avenir Next" w:hAnsi="Avenir Next"/>
          <w:bCs/>
        </w:rPr>
        <w:t xml:space="preserve">Be </w:t>
      </w:r>
      <w:r w:rsidRPr="005F71BD">
        <w:rPr>
          <w:rFonts w:ascii="Avenir Next" w:hAnsi="Avenir Next"/>
          <w:bCs/>
          <w:highlight w:val="yellow"/>
        </w:rPr>
        <w:t>affirming</w:t>
      </w:r>
      <w:r w:rsidRPr="005F71BD">
        <w:rPr>
          <w:rFonts w:ascii="Avenir Next" w:hAnsi="Avenir Next"/>
          <w:bCs/>
        </w:rPr>
        <w:t>.</w:t>
      </w:r>
    </w:p>
    <w:p w14:paraId="3584F76C" w14:textId="26C85C6F" w:rsidR="00BE5AEB" w:rsidRDefault="00BE5AEB" w:rsidP="00165EF9">
      <w:pPr>
        <w:spacing w:line="360" w:lineRule="auto"/>
        <w:rPr>
          <w:rFonts w:ascii="Avenir Next" w:hAnsi="Avenir Next"/>
        </w:rPr>
      </w:pPr>
    </w:p>
    <w:p w14:paraId="6F8EDAD3" w14:textId="566DBBF3" w:rsidR="001C7408" w:rsidRDefault="001C7408" w:rsidP="00165EF9">
      <w:pPr>
        <w:spacing w:line="360" w:lineRule="auto"/>
        <w:rPr>
          <w:rFonts w:ascii="Avenir Next" w:hAnsi="Avenir Next"/>
        </w:rPr>
      </w:pPr>
    </w:p>
    <w:p w14:paraId="78002C76" w14:textId="4BFFA58A" w:rsidR="00A03A56" w:rsidRPr="00CE3855" w:rsidRDefault="00081533" w:rsidP="00DB5956">
      <w:pPr>
        <w:spacing w:line="276" w:lineRule="auto"/>
        <w:rPr>
          <w:rFonts w:ascii="Century Gothic" w:hAnsi="Century Gothic"/>
          <w:b/>
          <w:color w:val="0082C9"/>
          <w:sz w:val="28"/>
        </w:rPr>
      </w:pPr>
      <w:r w:rsidRPr="00CE3855">
        <w:rPr>
          <w:rFonts w:ascii="Century Gothic" w:hAnsi="Century Gothic"/>
          <w:b/>
          <w:color w:val="0082C9"/>
          <w:sz w:val="28"/>
        </w:rPr>
        <w:t>Questions to Consider:</w:t>
      </w:r>
    </w:p>
    <w:p w14:paraId="5A8D004C" w14:textId="1C3D5FFC" w:rsidR="00C53141" w:rsidRDefault="00165EF9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does the priority of love affect the perspective of both the married and the single towards singleness</w:t>
      </w:r>
      <w:r w:rsidR="0006196D">
        <w:rPr>
          <w:rFonts w:ascii="Century Gothic" w:hAnsi="Century Gothic"/>
          <w:color w:val="000000" w:themeColor="text1"/>
        </w:rPr>
        <w:t>?</w:t>
      </w:r>
    </w:p>
    <w:p w14:paraId="7997F825" w14:textId="6A438FB7" w:rsidR="007422A4" w:rsidRDefault="007422A4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Paul encourag</w:t>
      </w:r>
      <w:r w:rsidR="00EE1DEB">
        <w:rPr>
          <w:rFonts w:ascii="Century Gothic" w:hAnsi="Century Gothic"/>
          <w:color w:val="000000" w:themeColor="text1"/>
        </w:rPr>
        <w:t>ed</w:t>
      </w:r>
      <w:r>
        <w:rPr>
          <w:rFonts w:ascii="Century Gothic" w:hAnsi="Century Gothic"/>
          <w:color w:val="000000" w:themeColor="text1"/>
        </w:rPr>
        <w:t xml:space="preserve"> singleness</w:t>
      </w:r>
      <w:r w:rsidR="00EE1DEB">
        <w:rPr>
          <w:rFonts w:ascii="Century Gothic" w:hAnsi="Century Gothic"/>
          <w:color w:val="000000" w:themeColor="text1"/>
        </w:rPr>
        <w:t xml:space="preserve"> “in the present distress.” What are </w:t>
      </w:r>
      <w:r w:rsidR="00652301">
        <w:rPr>
          <w:rFonts w:ascii="Century Gothic" w:hAnsi="Century Gothic"/>
          <w:color w:val="000000" w:themeColor="text1"/>
        </w:rPr>
        <w:t xml:space="preserve">some reasons someone might </w:t>
      </w:r>
      <w:r w:rsidR="0013594C">
        <w:rPr>
          <w:rFonts w:ascii="Century Gothic" w:hAnsi="Century Gothic"/>
          <w:color w:val="000000" w:themeColor="text1"/>
        </w:rPr>
        <w:t xml:space="preserve">wisely </w:t>
      </w:r>
      <w:r w:rsidR="00652301">
        <w:rPr>
          <w:rFonts w:ascii="Century Gothic" w:hAnsi="Century Gothic"/>
          <w:color w:val="000000" w:themeColor="text1"/>
        </w:rPr>
        <w:t xml:space="preserve">choose to remain single in our present culture? </w:t>
      </w:r>
    </w:p>
    <w:p w14:paraId="2AEDBA58" w14:textId="41657411" w:rsidR="0006196D" w:rsidRDefault="002951AE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If singleness is a gift of God, how should it change how we think and talk about it?</w:t>
      </w:r>
    </w:p>
    <w:p w14:paraId="6C228D76" w14:textId="4AF3BA12" w:rsidR="002951AE" w:rsidRDefault="002951AE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ought v. 17 encourage and strengthen the believer who is single?</w:t>
      </w:r>
    </w:p>
    <w:p w14:paraId="0336214E" w14:textId="0B22B43E" w:rsidR="002951AE" w:rsidRDefault="002951AE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are the struggles of </w:t>
      </w:r>
      <w:r w:rsidR="00044649">
        <w:rPr>
          <w:rFonts w:ascii="Century Gothic" w:hAnsi="Century Gothic"/>
          <w:color w:val="000000" w:themeColor="text1"/>
        </w:rPr>
        <w:t>a believer who is single</w:t>
      </w:r>
      <w:r>
        <w:rPr>
          <w:rFonts w:ascii="Century Gothic" w:hAnsi="Century Gothic"/>
          <w:color w:val="000000" w:themeColor="text1"/>
        </w:rPr>
        <w:t xml:space="preserve"> different from the struggles </w:t>
      </w:r>
      <w:r w:rsidR="00044649">
        <w:rPr>
          <w:rFonts w:ascii="Century Gothic" w:hAnsi="Century Gothic"/>
          <w:color w:val="000000" w:themeColor="text1"/>
        </w:rPr>
        <w:t xml:space="preserve">of the married believer?  How can the body of Christ </w:t>
      </w:r>
      <w:r w:rsidR="00BF7A8F">
        <w:rPr>
          <w:rFonts w:ascii="Century Gothic" w:hAnsi="Century Gothic"/>
          <w:color w:val="000000" w:themeColor="text1"/>
        </w:rPr>
        <w:t>be an encouragement and help in these struggles?</w:t>
      </w:r>
    </w:p>
    <w:p w14:paraId="4D696884" w14:textId="77777777" w:rsidR="00BF7A8F" w:rsidRPr="0088446E" w:rsidRDefault="00BF7A8F" w:rsidP="00DB5956">
      <w:pPr>
        <w:spacing w:before="120" w:after="120" w:line="276" w:lineRule="auto"/>
        <w:ind w:left="360"/>
        <w:rPr>
          <w:rFonts w:ascii="Century Gothic" w:hAnsi="Century Gothic"/>
          <w:color w:val="000000" w:themeColor="text1"/>
        </w:rPr>
      </w:pPr>
    </w:p>
    <w:p w14:paraId="4639A4A2" w14:textId="77777777" w:rsidR="00C53141" w:rsidRPr="00C53141" w:rsidRDefault="00C53141" w:rsidP="00DB5956">
      <w:pPr>
        <w:spacing w:before="120" w:after="120" w:line="276" w:lineRule="auto"/>
        <w:rPr>
          <w:rFonts w:ascii="Century Gothic" w:hAnsi="Century Gothic"/>
          <w:color w:val="000000" w:themeColor="text1"/>
        </w:rPr>
      </w:pPr>
    </w:p>
    <w:p w14:paraId="18533673" w14:textId="3C5E1D59" w:rsidR="007A7505" w:rsidRPr="007A7505" w:rsidRDefault="007A7505" w:rsidP="007A7505">
      <w:pPr>
        <w:spacing w:before="120" w:after="120" w:line="276" w:lineRule="auto"/>
        <w:ind w:left="360"/>
        <w:rPr>
          <w:rFonts w:ascii="Century Gothic" w:hAnsi="Century Gothic"/>
          <w:color w:val="000000" w:themeColor="text1"/>
        </w:rPr>
      </w:pPr>
    </w:p>
    <w:p w14:paraId="0D4EDF7C" w14:textId="77777777" w:rsidR="00820807" w:rsidRPr="00820807" w:rsidRDefault="00820807" w:rsidP="00820807">
      <w:pPr>
        <w:pStyle w:val="ListParagraph"/>
        <w:spacing w:after="120" w:line="276" w:lineRule="auto"/>
        <w:rPr>
          <w:rFonts w:ascii="Century Gothic" w:hAnsi="Century Gothic"/>
          <w:color w:val="000000" w:themeColor="text1"/>
        </w:rPr>
      </w:pPr>
    </w:p>
    <w:p w14:paraId="0CC9DBAE" w14:textId="0EEA8E28" w:rsidR="00794DB1" w:rsidRPr="00794DB1" w:rsidRDefault="00794DB1" w:rsidP="00D76F24">
      <w:pPr>
        <w:spacing w:after="120" w:line="276" w:lineRule="auto"/>
        <w:ind w:left="360"/>
        <w:contextualSpacing/>
        <w:rPr>
          <w:rFonts w:ascii="Century Gothic" w:hAnsi="Century Gothic"/>
          <w:color w:val="000000" w:themeColor="text1"/>
        </w:rPr>
      </w:pPr>
    </w:p>
    <w:sectPr w:rsidR="00794DB1" w:rsidRPr="00794DB1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942"/>
    <w:multiLevelType w:val="hybridMultilevel"/>
    <w:tmpl w:val="95D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98D"/>
    <w:multiLevelType w:val="hybridMultilevel"/>
    <w:tmpl w:val="C60EA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918DF"/>
    <w:multiLevelType w:val="hybridMultilevel"/>
    <w:tmpl w:val="E0302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279DB"/>
    <w:multiLevelType w:val="hybridMultilevel"/>
    <w:tmpl w:val="9F76DE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14D27"/>
    <w:multiLevelType w:val="hybridMultilevel"/>
    <w:tmpl w:val="B994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25C03"/>
    <w:multiLevelType w:val="hybridMultilevel"/>
    <w:tmpl w:val="4300DE8E"/>
    <w:lvl w:ilvl="0" w:tplc="8F36A7A8">
      <w:start w:val="1"/>
      <w:numFmt w:val="upperRoman"/>
      <w:lvlText w:val="%1."/>
      <w:lvlJc w:val="left"/>
      <w:pPr>
        <w:ind w:left="720" w:hanging="360"/>
      </w:pPr>
    </w:lvl>
    <w:lvl w:ilvl="1" w:tplc="5502C7DE">
      <w:start w:val="1"/>
      <w:numFmt w:val="lowerLetter"/>
      <w:lvlText w:val="%2."/>
      <w:lvlJc w:val="left"/>
      <w:pPr>
        <w:ind w:left="1440" w:hanging="360"/>
      </w:pPr>
    </w:lvl>
    <w:lvl w:ilvl="2" w:tplc="4C9A2FA2">
      <w:start w:val="1"/>
      <w:numFmt w:val="lowerRoman"/>
      <w:lvlText w:val="%3."/>
      <w:lvlJc w:val="right"/>
      <w:pPr>
        <w:ind w:left="2160" w:hanging="180"/>
      </w:pPr>
    </w:lvl>
    <w:lvl w:ilvl="3" w:tplc="D71605A4">
      <w:start w:val="1"/>
      <w:numFmt w:val="decimal"/>
      <w:lvlText w:val="%4."/>
      <w:lvlJc w:val="left"/>
      <w:pPr>
        <w:ind w:left="2880" w:hanging="360"/>
      </w:pPr>
    </w:lvl>
    <w:lvl w:ilvl="4" w:tplc="A9EA0C16">
      <w:start w:val="1"/>
      <w:numFmt w:val="lowerLetter"/>
      <w:lvlText w:val="%5."/>
      <w:lvlJc w:val="left"/>
      <w:pPr>
        <w:ind w:left="3600" w:hanging="360"/>
      </w:pPr>
    </w:lvl>
    <w:lvl w:ilvl="5" w:tplc="0572369A">
      <w:start w:val="1"/>
      <w:numFmt w:val="lowerRoman"/>
      <w:lvlText w:val="%6."/>
      <w:lvlJc w:val="right"/>
      <w:pPr>
        <w:ind w:left="4320" w:hanging="180"/>
      </w:pPr>
    </w:lvl>
    <w:lvl w:ilvl="6" w:tplc="00087A42">
      <w:start w:val="1"/>
      <w:numFmt w:val="decimal"/>
      <w:lvlText w:val="%7."/>
      <w:lvlJc w:val="left"/>
      <w:pPr>
        <w:ind w:left="5040" w:hanging="360"/>
      </w:pPr>
    </w:lvl>
    <w:lvl w:ilvl="7" w:tplc="D640CCB0">
      <w:start w:val="1"/>
      <w:numFmt w:val="lowerLetter"/>
      <w:lvlText w:val="%8."/>
      <w:lvlJc w:val="left"/>
      <w:pPr>
        <w:ind w:left="5760" w:hanging="360"/>
      </w:pPr>
    </w:lvl>
    <w:lvl w:ilvl="8" w:tplc="3238E9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35913"/>
    <w:multiLevelType w:val="hybridMultilevel"/>
    <w:tmpl w:val="F504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A6360"/>
    <w:multiLevelType w:val="hybridMultilevel"/>
    <w:tmpl w:val="68F87C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356C8"/>
    <w:multiLevelType w:val="hybridMultilevel"/>
    <w:tmpl w:val="0D8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04379"/>
    <w:multiLevelType w:val="hybridMultilevel"/>
    <w:tmpl w:val="856AC954"/>
    <w:lvl w:ilvl="0" w:tplc="F476DD7C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53617"/>
    <w:multiLevelType w:val="hybridMultilevel"/>
    <w:tmpl w:val="C36470E2"/>
    <w:lvl w:ilvl="0" w:tplc="09740770">
      <w:start w:val="1"/>
      <w:numFmt w:val="decimal"/>
      <w:lvlText w:val="%1."/>
      <w:lvlJc w:val="left"/>
      <w:pPr>
        <w:ind w:left="720" w:hanging="360"/>
      </w:pPr>
    </w:lvl>
    <w:lvl w:ilvl="1" w:tplc="BECE7692">
      <w:start w:val="1"/>
      <w:numFmt w:val="upperLetter"/>
      <w:lvlText w:val="%2."/>
      <w:lvlJc w:val="left"/>
      <w:pPr>
        <w:ind w:left="1440" w:hanging="360"/>
      </w:pPr>
    </w:lvl>
    <w:lvl w:ilvl="2" w:tplc="3DD0A9A6">
      <w:start w:val="1"/>
      <w:numFmt w:val="lowerRoman"/>
      <w:lvlText w:val="%3."/>
      <w:lvlJc w:val="right"/>
      <w:pPr>
        <w:ind w:left="2160" w:hanging="180"/>
      </w:pPr>
    </w:lvl>
    <w:lvl w:ilvl="3" w:tplc="EB34BA2A">
      <w:start w:val="1"/>
      <w:numFmt w:val="decimal"/>
      <w:lvlText w:val="%4."/>
      <w:lvlJc w:val="left"/>
      <w:pPr>
        <w:ind w:left="2880" w:hanging="360"/>
      </w:pPr>
    </w:lvl>
    <w:lvl w:ilvl="4" w:tplc="67160D16">
      <w:start w:val="1"/>
      <w:numFmt w:val="lowerLetter"/>
      <w:lvlText w:val="%5."/>
      <w:lvlJc w:val="left"/>
      <w:pPr>
        <w:ind w:left="3600" w:hanging="360"/>
      </w:pPr>
    </w:lvl>
    <w:lvl w:ilvl="5" w:tplc="59E296CC">
      <w:start w:val="1"/>
      <w:numFmt w:val="lowerRoman"/>
      <w:lvlText w:val="%6."/>
      <w:lvlJc w:val="right"/>
      <w:pPr>
        <w:ind w:left="4320" w:hanging="180"/>
      </w:pPr>
    </w:lvl>
    <w:lvl w:ilvl="6" w:tplc="A178FD6C">
      <w:start w:val="1"/>
      <w:numFmt w:val="decimal"/>
      <w:lvlText w:val="%7."/>
      <w:lvlJc w:val="left"/>
      <w:pPr>
        <w:ind w:left="5040" w:hanging="360"/>
      </w:pPr>
    </w:lvl>
    <w:lvl w:ilvl="7" w:tplc="9A52CBEE">
      <w:start w:val="1"/>
      <w:numFmt w:val="lowerLetter"/>
      <w:lvlText w:val="%8."/>
      <w:lvlJc w:val="left"/>
      <w:pPr>
        <w:ind w:left="5760" w:hanging="360"/>
      </w:pPr>
    </w:lvl>
    <w:lvl w:ilvl="8" w:tplc="DD7C57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34E93"/>
    <w:multiLevelType w:val="hybridMultilevel"/>
    <w:tmpl w:val="45B48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454075"/>
    <w:multiLevelType w:val="hybridMultilevel"/>
    <w:tmpl w:val="1620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4307A"/>
    <w:multiLevelType w:val="hybridMultilevel"/>
    <w:tmpl w:val="C6D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D2A24"/>
    <w:multiLevelType w:val="hybridMultilevel"/>
    <w:tmpl w:val="4AA6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0187B"/>
    <w:multiLevelType w:val="hybridMultilevel"/>
    <w:tmpl w:val="B9EE83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B5B8C"/>
    <w:multiLevelType w:val="hybridMultilevel"/>
    <w:tmpl w:val="1354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2BBF"/>
    <w:multiLevelType w:val="multilevel"/>
    <w:tmpl w:val="8F44C6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461A"/>
    <w:multiLevelType w:val="hybridMultilevel"/>
    <w:tmpl w:val="3E8AA4BE"/>
    <w:lvl w:ilvl="0" w:tplc="9AE4BF0E">
      <w:start w:val="1"/>
      <w:numFmt w:val="decimal"/>
      <w:lvlText w:val="%1."/>
      <w:lvlJc w:val="left"/>
      <w:pPr>
        <w:ind w:left="720" w:hanging="360"/>
      </w:pPr>
    </w:lvl>
    <w:lvl w:ilvl="1" w:tplc="36745208">
      <w:start w:val="1"/>
      <w:numFmt w:val="upperLetter"/>
      <w:lvlText w:val="%2."/>
      <w:lvlJc w:val="left"/>
      <w:pPr>
        <w:ind w:left="1440" w:hanging="360"/>
      </w:pPr>
    </w:lvl>
    <w:lvl w:ilvl="2" w:tplc="80A4834C">
      <w:start w:val="1"/>
      <w:numFmt w:val="lowerRoman"/>
      <w:lvlText w:val="%3."/>
      <w:lvlJc w:val="right"/>
      <w:pPr>
        <w:ind w:left="2160" w:hanging="180"/>
      </w:pPr>
    </w:lvl>
    <w:lvl w:ilvl="3" w:tplc="7B9A2FB8">
      <w:start w:val="1"/>
      <w:numFmt w:val="decimal"/>
      <w:lvlText w:val="%4."/>
      <w:lvlJc w:val="left"/>
      <w:pPr>
        <w:ind w:left="2880" w:hanging="360"/>
      </w:pPr>
    </w:lvl>
    <w:lvl w:ilvl="4" w:tplc="0B44A1E0">
      <w:start w:val="1"/>
      <w:numFmt w:val="lowerLetter"/>
      <w:lvlText w:val="%5."/>
      <w:lvlJc w:val="left"/>
      <w:pPr>
        <w:ind w:left="3600" w:hanging="360"/>
      </w:pPr>
    </w:lvl>
    <w:lvl w:ilvl="5" w:tplc="A6E4E63C">
      <w:start w:val="1"/>
      <w:numFmt w:val="lowerRoman"/>
      <w:lvlText w:val="%6."/>
      <w:lvlJc w:val="right"/>
      <w:pPr>
        <w:ind w:left="4320" w:hanging="180"/>
      </w:pPr>
    </w:lvl>
    <w:lvl w:ilvl="6" w:tplc="18A4AEFE">
      <w:start w:val="1"/>
      <w:numFmt w:val="decimal"/>
      <w:lvlText w:val="%7."/>
      <w:lvlJc w:val="left"/>
      <w:pPr>
        <w:ind w:left="5040" w:hanging="360"/>
      </w:pPr>
    </w:lvl>
    <w:lvl w:ilvl="7" w:tplc="B5540534">
      <w:start w:val="1"/>
      <w:numFmt w:val="lowerLetter"/>
      <w:lvlText w:val="%8."/>
      <w:lvlJc w:val="left"/>
      <w:pPr>
        <w:ind w:left="5760" w:hanging="360"/>
      </w:pPr>
    </w:lvl>
    <w:lvl w:ilvl="8" w:tplc="D53286D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E3729"/>
    <w:multiLevelType w:val="hybridMultilevel"/>
    <w:tmpl w:val="A21A3E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7B4132"/>
    <w:multiLevelType w:val="hybridMultilevel"/>
    <w:tmpl w:val="2DD258C8"/>
    <w:lvl w:ilvl="0" w:tplc="CD0CC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E4F73"/>
    <w:multiLevelType w:val="hybridMultilevel"/>
    <w:tmpl w:val="D6AA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F6817"/>
    <w:multiLevelType w:val="hybridMultilevel"/>
    <w:tmpl w:val="12B04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995DF4"/>
    <w:multiLevelType w:val="hybridMultilevel"/>
    <w:tmpl w:val="5DB4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F18DE"/>
    <w:multiLevelType w:val="hybridMultilevel"/>
    <w:tmpl w:val="39F02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2C65C0"/>
    <w:multiLevelType w:val="hybridMultilevel"/>
    <w:tmpl w:val="B7CA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643E2"/>
    <w:multiLevelType w:val="hybridMultilevel"/>
    <w:tmpl w:val="152E0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F3632B"/>
    <w:multiLevelType w:val="hybridMultilevel"/>
    <w:tmpl w:val="AB321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802B7B"/>
    <w:multiLevelType w:val="hybridMultilevel"/>
    <w:tmpl w:val="899A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9874C0"/>
    <w:multiLevelType w:val="hybridMultilevel"/>
    <w:tmpl w:val="82F0C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E285A"/>
    <w:multiLevelType w:val="hybridMultilevel"/>
    <w:tmpl w:val="7CAE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C575B"/>
    <w:multiLevelType w:val="hybridMultilevel"/>
    <w:tmpl w:val="40402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A62AF"/>
    <w:multiLevelType w:val="hybridMultilevel"/>
    <w:tmpl w:val="DAC2F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40DC3"/>
    <w:multiLevelType w:val="hybridMultilevel"/>
    <w:tmpl w:val="546E6A38"/>
    <w:lvl w:ilvl="0" w:tplc="6A84C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CD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B4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63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E4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AF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8E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9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A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9687E"/>
    <w:multiLevelType w:val="hybridMultilevel"/>
    <w:tmpl w:val="4BB4AB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DB2AAA"/>
    <w:multiLevelType w:val="hybridMultilevel"/>
    <w:tmpl w:val="505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F4824"/>
    <w:multiLevelType w:val="hybridMultilevel"/>
    <w:tmpl w:val="C52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69F8"/>
    <w:multiLevelType w:val="hybridMultilevel"/>
    <w:tmpl w:val="2668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859DE"/>
    <w:multiLevelType w:val="hybridMultilevel"/>
    <w:tmpl w:val="AE547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B25DF0"/>
    <w:multiLevelType w:val="hybridMultilevel"/>
    <w:tmpl w:val="9FB0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133DF"/>
    <w:multiLevelType w:val="hybridMultilevel"/>
    <w:tmpl w:val="70FE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341E8"/>
    <w:multiLevelType w:val="hybridMultilevel"/>
    <w:tmpl w:val="4C584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11781B"/>
    <w:multiLevelType w:val="hybridMultilevel"/>
    <w:tmpl w:val="0214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3C4622"/>
    <w:multiLevelType w:val="hybridMultilevel"/>
    <w:tmpl w:val="C876E7C8"/>
    <w:lvl w:ilvl="0" w:tplc="CC021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9D6631"/>
    <w:multiLevelType w:val="hybridMultilevel"/>
    <w:tmpl w:val="6B04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A7D01"/>
    <w:multiLevelType w:val="hybridMultilevel"/>
    <w:tmpl w:val="FFF0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3A62D9"/>
    <w:multiLevelType w:val="hybridMultilevel"/>
    <w:tmpl w:val="FC6AF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2697552"/>
    <w:multiLevelType w:val="hybridMultilevel"/>
    <w:tmpl w:val="B040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E521B9"/>
    <w:multiLevelType w:val="hybridMultilevel"/>
    <w:tmpl w:val="E97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35"/>
  </w:num>
  <w:num w:numId="5">
    <w:abstractNumId w:val="46"/>
  </w:num>
  <w:num w:numId="6">
    <w:abstractNumId w:val="26"/>
  </w:num>
  <w:num w:numId="7">
    <w:abstractNumId w:val="41"/>
  </w:num>
  <w:num w:numId="8">
    <w:abstractNumId w:val="22"/>
  </w:num>
  <w:num w:numId="9">
    <w:abstractNumId w:val="21"/>
  </w:num>
  <w:num w:numId="10">
    <w:abstractNumId w:val="3"/>
  </w:num>
  <w:num w:numId="11">
    <w:abstractNumId w:val="1"/>
  </w:num>
  <w:num w:numId="12">
    <w:abstractNumId w:val="48"/>
  </w:num>
  <w:num w:numId="13">
    <w:abstractNumId w:val="29"/>
  </w:num>
  <w:num w:numId="14">
    <w:abstractNumId w:val="32"/>
  </w:num>
  <w:num w:numId="15">
    <w:abstractNumId w:val="40"/>
  </w:num>
  <w:num w:numId="16">
    <w:abstractNumId w:val="36"/>
  </w:num>
  <w:num w:numId="17">
    <w:abstractNumId w:val="44"/>
  </w:num>
  <w:num w:numId="18">
    <w:abstractNumId w:val="37"/>
  </w:num>
  <w:num w:numId="19">
    <w:abstractNumId w:val="47"/>
  </w:num>
  <w:num w:numId="20">
    <w:abstractNumId w:val="9"/>
  </w:num>
  <w:num w:numId="21">
    <w:abstractNumId w:val="45"/>
  </w:num>
  <w:num w:numId="22">
    <w:abstractNumId w:val="24"/>
  </w:num>
  <w:num w:numId="23">
    <w:abstractNumId w:val="31"/>
  </w:num>
  <w:num w:numId="24">
    <w:abstractNumId w:val="23"/>
  </w:num>
  <w:num w:numId="25">
    <w:abstractNumId w:val="27"/>
  </w:num>
  <w:num w:numId="26">
    <w:abstractNumId w:val="34"/>
  </w:num>
  <w:num w:numId="27">
    <w:abstractNumId w:val="19"/>
  </w:num>
  <w:num w:numId="28">
    <w:abstractNumId w:val="10"/>
  </w:num>
  <w:num w:numId="29">
    <w:abstractNumId w:val="5"/>
  </w:num>
  <w:num w:numId="30">
    <w:abstractNumId w:val="28"/>
  </w:num>
  <w:num w:numId="31">
    <w:abstractNumId w:val="6"/>
  </w:num>
  <w:num w:numId="32">
    <w:abstractNumId w:val="13"/>
  </w:num>
  <w:num w:numId="33">
    <w:abstractNumId w:val="20"/>
  </w:num>
  <w:num w:numId="34">
    <w:abstractNumId w:val="38"/>
  </w:num>
  <w:num w:numId="35">
    <w:abstractNumId w:val="15"/>
  </w:num>
  <w:num w:numId="36">
    <w:abstractNumId w:val="30"/>
  </w:num>
  <w:num w:numId="37">
    <w:abstractNumId w:val="14"/>
  </w:num>
  <w:num w:numId="38">
    <w:abstractNumId w:val="25"/>
  </w:num>
  <w:num w:numId="39">
    <w:abstractNumId w:val="33"/>
  </w:num>
  <w:num w:numId="40">
    <w:abstractNumId w:val="4"/>
  </w:num>
  <w:num w:numId="41">
    <w:abstractNumId w:val="39"/>
  </w:num>
  <w:num w:numId="42">
    <w:abstractNumId w:val="2"/>
  </w:num>
  <w:num w:numId="43">
    <w:abstractNumId w:val="17"/>
  </w:num>
  <w:num w:numId="44">
    <w:abstractNumId w:val="12"/>
  </w:num>
  <w:num w:numId="45">
    <w:abstractNumId w:val="11"/>
  </w:num>
  <w:num w:numId="46">
    <w:abstractNumId w:val="43"/>
  </w:num>
  <w:num w:numId="47">
    <w:abstractNumId w:val="0"/>
  </w:num>
  <w:num w:numId="48">
    <w:abstractNumId w:val="8"/>
  </w:num>
  <w:num w:numId="49">
    <w:abstractNumId w:val="49"/>
  </w:num>
  <w:num w:numId="50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4649"/>
    <w:rsid w:val="00044B2C"/>
    <w:rsid w:val="000524E6"/>
    <w:rsid w:val="0006196D"/>
    <w:rsid w:val="00081533"/>
    <w:rsid w:val="00081B0F"/>
    <w:rsid w:val="000A1829"/>
    <w:rsid w:val="000B583D"/>
    <w:rsid w:val="000C2401"/>
    <w:rsid w:val="000D403C"/>
    <w:rsid w:val="000D57C4"/>
    <w:rsid w:val="0010439C"/>
    <w:rsid w:val="00105286"/>
    <w:rsid w:val="00114812"/>
    <w:rsid w:val="0012603C"/>
    <w:rsid w:val="00127987"/>
    <w:rsid w:val="0013594C"/>
    <w:rsid w:val="001423E0"/>
    <w:rsid w:val="00144D4D"/>
    <w:rsid w:val="001450F6"/>
    <w:rsid w:val="00153F26"/>
    <w:rsid w:val="00165EF9"/>
    <w:rsid w:val="001766C3"/>
    <w:rsid w:val="00180C06"/>
    <w:rsid w:val="00183240"/>
    <w:rsid w:val="001C4AB9"/>
    <w:rsid w:val="001C7408"/>
    <w:rsid w:val="00231BF6"/>
    <w:rsid w:val="0024000F"/>
    <w:rsid w:val="00260CE6"/>
    <w:rsid w:val="002951AE"/>
    <w:rsid w:val="002A3D85"/>
    <w:rsid w:val="002A5643"/>
    <w:rsid w:val="002B11A2"/>
    <w:rsid w:val="002B6734"/>
    <w:rsid w:val="002C66FE"/>
    <w:rsid w:val="002D6A55"/>
    <w:rsid w:val="00304C9F"/>
    <w:rsid w:val="00324975"/>
    <w:rsid w:val="003300FF"/>
    <w:rsid w:val="003316D4"/>
    <w:rsid w:val="003356FE"/>
    <w:rsid w:val="0034209F"/>
    <w:rsid w:val="00362D25"/>
    <w:rsid w:val="00374B15"/>
    <w:rsid w:val="003831E9"/>
    <w:rsid w:val="00396B2A"/>
    <w:rsid w:val="003D0D2B"/>
    <w:rsid w:val="003F799E"/>
    <w:rsid w:val="00403A01"/>
    <w:rsid w:val="00432597"/>
    <w:rsid w:val="004627CA"/>
    <w:rsid w:val="0046591C"/>
    <w:rsid w:val="00474A90"/>
    <w:rsid w:val="0047578D"/>
    <w:rsid w:val="0048061C"/>
    <w:rsid w:val="0048345F"/>
    <w:rsid w:val="00484817"/>
    <w:rsid w:val="00485B26"/>
    <w:rsid w:val="004A3B88"/>
    <w:rsid w:val="004C47E6"/>
    <w:rsid w:val="004F6304"/>
    <w:rsid w:val="0051399D"/>
    <w:rsid w:val="0051739A"/>
    <w:rsid w:val="00523776"/>
    <w:rsid w:val="005252C8"/>
    <w:rsid w:val="00531643"/>
    <w:rsid w:val="00535458"/>
    <w:rsid w:val="005375CC"/>
    <w:rsid w:val="00546541"/>
    <w:rsid w:val="005520EC"/>
    <w:rsid w:val="005538B3"/>
    <w:rsid w:val="00564EDA"/>
    <w:rsid w:val="005778AF"/>
    <w:rsid w:val="00590D29"/>
    <w:rsid w:val="005A1794"/>
    <w:rsid w:val="005B1D80"/>
    <w:rsid w:val="005C15F0"/>
    <w:rsid w:val="005C386D"/>
    <w:rsid w:val="005C5606"/>
    <w:rsid w:val="005C63E4"/>
    <w:rsid w:val="005F71BD"/>
    <w:rsid w:val="0061532A"/>
    <w:rsid w:val="00616309"/>
    <w:rsid w:val="00642096"/>
    <w:rsid w:val="00644B97"/>
    <w:rsid w:val="00652301"/>
    <w:rsid w:val="00654B54"/>
    <w:rsid w:val="00655386"/>
    <w:rsid w:val="00657ABC"/>
    <w:rsid w:val="006719DA"/>
    <w:rsid w:val="00674696"/>
    <w:rsid w:val="00685F90"/>
    <w:rsid w:val="006A7763"/>
    <w:rsid w:val="006C5A91"/>
    <w:rsid w:val="006C72F5"/>
    <w:rsid w:val="006D78F4"/>
    <w:rsid w:val="006F0878"/>
    <w:rsid w:val="00724D90"/>
    <w:rsid w:val="00724F6D"/>
    <w:rsid w:val="00734CD6"/>
    <w:rsid w:val="007422A4"/>
    <w:rsid w:val="007513F7"/>
    <w:rsid w:val="007524B8"/>
    <w:rsid w:val="007917BF"/>
    <w:rsid w:val="00794DB1"/>
    <w:rsid w:val="007A544A"/>
    <w:rsid w:val="007A7505"/>
    <w:rsid w:val="007B47EB"/>
    <w:rsid w:val="007D0A48"/>
    <w:rsid w:val="007F23BD"/>
    <w:rsid w:val="00807E04"/>
    <w:rsid w:val="00820807"/>
    <w:rsid w:val="008359FA"/>
    <w:rsid w:val="008372DD"/>
    <w:rsid w:val="00847020"/>
    <w:rsid w:val="0088446E"/>
    <w:rsid w:val="008A152A"/>
    <w:rsid w:val="008D2BF0"/>
    <w:rsid w:val="00931782"/>
    <w:rsid w:val="009362D1"/>
    <w:rsid w:val="00941319"/>
    <w:rsid w:val="00966677"/>
    <w:rsid w:val="00966E5E"/>
    <w:rsid w:val="00967483"/>
    <w:rsid w:val="00970C18"/>
    <w:rsid w:val="0097584E"/>
    <w:rsid w:val="00997F67"/>
    <w:rsid w:val="009B38A5"/>
    <w:rsid w:val="009C2EFA"/>
    <w:rsid w:val="009E4095"/>
    <w:rsid w:val="009F49D6"/>
    <w:rsid w:val="00A03A56"/>
    <w:rsid w:val="00A11367"/>
    <w:rsid w:val="00A33654"/>
    <w:rsid w:val="00A9136F"/>
    <w:rsid w:val="00AA110D"/>
    <w:rsid w:val="00AA2291"/>
    <w:rsid w:val="00AB74E8"/>
    <w:rsid w:val="00AC5CF9"/>
    <w:rsid w:val="00AC5E4C"/>
    <w:rsid w:val="00AD716B"/>
    <w:rsid w:val="00AF4D66"/>
    <w:rsid w:val="00B05F96"/>
    <w:rsid w:val="00B131C1"/>
    <w:rsid w:val="00B24F84"/>
    <w:rsid w:val="00B31F43"/>
    <w:rsid w:val="00B42C93"/>
    <w:rsid w:val="00B527E1"/>
    <w:rsid w:val="00B54A14"/>
    <w:rsid w:val="00B65C52"/>
    <w:rsid w:val="00B7440A"/>
    <w:rsid w:val="00B95ABB"/>
    <w:rsid w:val="00BA0B01"/>
    <w:rsid w:val="00BE5AEB"/>
    <w:rsid w:val="00BF7A8F"/>
    <w:rsid w:val="00C07041"/>
    <w:rsid w:val="00C15742"/>
    <w:rsid w:val="00C25F37"/>
    <w:rsid w:val="00C27E92"/>
    <w:rsid w:val="00C403DB"/>
    <w:rsid w:val="00C53141"/>
    <w:rsid w:val="00C633E8"/>
    <w:rsid w:val="00C751C3"/>
    <w:rsid w:val="00C96A13"/>
    <w:rsid w:val="00C971FB"/>
    <w:rsid w:val="00CB6967"/>
    <w:rsid w:val="00CE3855"/>
    <w:rsid w:val="00CE7A0F"/>
    <w:rsid w:val="00CF2AEE"/>
    <w:rsid w:val="00D33B5F"/>
    <w:rsid w:val="00D749A2"/>
    <w:rsid w:val="00D76F24"/>
    <w:rsid w:val="00DB1A35"/>
    <w:rsid w:val="00DB5956"/>
    <w:rsid w:val="00DC46D0"/>
    <w:rsid w:val="00DC6AB8"/>
    <w:rsid w:val="00DE0E3F"/>
    <w:rsid w:val="00DE47C1"/>
    <w:rsid w:val="00DF73A2"/>
    <w:rsid w:val="00DF74F7"/>
    <w:rsid w:val="00E12DFF"/>
    <w:rsid w:val="00E33E3D"/>
    <w:rsid w:val="00E3459D"/>
    <w:rsid w:val="00E53F95"/>
    <w:rsid w:val="00E6592B"/>
    <w:rsid w:val="00E76A65"/>
    <w:rsid w:val="00EA0E1E"/>
    <w:rsid w:val="00EE1DEB"/>
    <w:rsid w:val="00EE5EBC"/>
    <w:rsid w:val="00EE7A6F"/>
    <w:rsid w:val="00F1103C"/>
    <w:rsid w:val="00F116C5"/>
    <w:rsid w:val="00F17F6D"/>
    <w:rsid w:val="00F22BD5"/>
    <w:rsid w:val="00F24A9B"/>
    <w:rsid w:val="00F5533F"/>
    <w:rsid w:val="00F612CC"/>
    <w:rsid w:val="00F62912"/>
    <w:rsid w:val="00F76B93"/>
    <w:rsid w:val="00F90535"/>
    <w:rsid w:val="00FC4BE7"/>
    <w:rsid w:val="00FE7442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54</cp:revision>
  <cp:lastPrinted>2019-05-16T17:43:00Z</cp:lastPrinted>
  <dcterms:created xsi:type="dcterms:W3CDTF">2019-05-16T12:17:00Z</dcterms:created>
  <dcterms:modified xsi:type="dcterms:W3CDTF">2019-05-16T17:49:00Z</dcterms:modified>
</cp:coreProperties>
</file>