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0D87F1AC" w:rsidR="00081533" w:rsidRPr="002B2942" w:rsidRDefault="00B337BF" w:rsidP="00081533">
      <w:pPr>
        <w:ind w:left="1440"/>
        <w:jc w:val="right"/>
        <w:rPr>
          <w:b/>
          <w:sz w:val="20"/>
          <w:szCs w:val="20"/>
        </w:rPr>
      </w:pPr>
      <w:r w:rsidRPr="002B294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4D789E08">
                <wp:simplePos x="0" y="0"/>
                <wp:positionH relativeFrom="column">
                  <wp:posOffset>2541270</wp:posOffset>
                </wp:positionH>
                <wp:positionV relativeFrom="paragraph">
                  <wp:posOffset>108585</wp:posOffset>
                </wp:positionV>
                <wp:extent cx="4219575" cy="10763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1118CF72" w:rsidR="00081533" w:rsidRPr="00972C73" w:rsidRDefault="00B337BF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Sermon: </w:t>
                            </w:r>
                            <w:r w:rsidR="00B75784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“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God’s Work in God’s People: A Vibrant Faith</w:t>
                            </w:r>
                            <w:r w:rsidR="00806C53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”</w:t>
                            </w:r>
                            <w:r w:rsidR="00217798" w:rsidRPr="00972C73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2A79D23F" w14:textId="32D74349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 xml:space="preserve">Scripture: </w:t>
                            </w:r>
                            <w:r w:rsidR="00B337BF">
                              <w:rPr>
                                <w:rFonts w:ascii="Century Gothic" w:hAnsi="Century Gothic"/>
                                <w:b/>
                              </w:rPr>
                              <w:t>Colossians 1:3-8</w:t>
                            </w:r>
                          </w:p>
                          <w:p w14:paraId="1E839747" w14:textId="77777777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Pastor Stephen Schultze</w:t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Pr="00972C73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</w:p>
                          <w:p w14:paraId="394F30D9" w14:textId="02A65AF2" w:rsidR="00081533" w:rsidRPr="00972C73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72C73">
                              <w:rPr>
                                <w:rFonts w:ascii="Century Gothic" w:hAnsi="Century Gothic"/>
                              </w:rPr>
                              <w:t>Sunday</w:t>
                            </w:r>
                            <w:r w:rsidR="00C25F37" w:rsidRPr="00972C73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B337BF">
                              <w:rPr>
                                <w:rFonts w:ascii="Century Gothic" w:hAnsi="Century Gothic"/>
                              </w:rPr>
                              <w:t>September 8</w:t>
                            </w:r>
                            <w:r w:rsidR="00B05F96" w:rsidRPr="00972C73">
                              <w:rPr>
                                <w:rFonts w:ascii="Century Gothic" w:hAnsi="Century Gothic"/>
                              </w:rPr>
                              <w:t>, 2019</w:t>
                            </w:r>
                          </w:p>
                          <w:p w14:paraId="2E11B532" w14:textId="77777777" w:rsidR="00081533" w:rsidRPr="00972C73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1pt;margin-top:8.55pt;width:332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" filled="f" stroked="f">
                <v:textbox>
                  <w:txbxContent>
                    <w:p w14:paraId="05911907" w14:textId="1118CF72" w:rsidR="00081533" w:rsidRPr="00972C73" w:rsidRDefault="00B337BF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Sermon: </w:t>
                      </w:r>
                      <w:r w:rsidR="00B75784" w:rsidRPr="00972C73">
                        <w:rPr>
                          <w:rFonts w:ascii="Century Gothic" w:hAnsi="Century Gothic"/>
                          <w:b/>
                          <w:i/>
                        </w:rPr>
                        <w:t>“</w:t>
                      </w:r>
                      <w:r>
                        <w:rPr>
                          <w:rFonts w:ascii="Century Gothic" w:hAnsi="Century Gothic"/>
                          <w:b/>
                          <w:i/>
                        </w:rPr>
                        <w:t>God’s Work in God’s People: A Vibrant Faith</w:t>
                      </w:r>
                      <w:r w:rsidR="00806C53" w:rsidRPr="00972C73">
                        <w:rPr>
                          <w:rFonts w:ascii="Century Gothic" w:hAnsi="Century Gothic"/>
                          <w:b/>
                          <w:i/>
                        </w:rPr>
                        <w:t>”</w:t>
                      </w:r>
                      <w:r w:rsidR="00217798" w:rsidRPr="00972C73">
                        <w:rPr>
                          <w:rFonts w:ascii="Century Gothic" w:hAnsi="Century Gothic"/>
                          <w:b/>
                          <w:i/>
                        </w:rPr>
                        <w:t xml:space="preserve"> </w:t>
                      </w:r>
                    </w:p>
                    <w:p w14:paraId="2A79D23F" w14:textId="32D74349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  <w:b/>
                        </w:rPr>
                        <w:t xml:space="preserve">Scripture: </w:t>
                      </w:r>
                      <w:r w:rsidR="00B337BF">
                        <w:rPr>
                          <w:rFonts w:ascii="Century Gothic" w:hAnsi="Century Gothic"/>
                          <w:b/>
                        </w:rPr>
                        <w:t>Colossians 1:3-8</w:t>
                      </w:r>
                    </w:p>
                    <w:p w14:paraId="1E839747" w14:textId="77777777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Pastor Stephen Schultze</w:t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Pr="00972C73">
                        <w:rPr>
                          <w:rFonts w:ascii="Century Gothic" w:hAnsi="Century Gothic"/>
                          <w:b/>
                        </w:rPr>
                        <w:tab/>
                      </w:r>
                    </w:p>
                    <w:p w14:paraId="394F30D9" w14:textId="02A65AF2" w:rsidR="00081533" w:rsidRPr="00972C73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</w:rPr>
                      </w:pPr>
                      <w:r w:rsidRPr="00972C73">
                        <w:rPr>
                          <w:rFonts w:ascii="Century Gothic" w:hAnsi="Century Gothic"/>
                        </w:rPr>
                        <w:t>Sunday</w:t>
                      </w:r>
                      <w:r w:rsidR="00C25F37" w:rsidRPr="00972C73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B337BF">
                        <w:rPr>
                          <w:rFonts w:ascii="Century Gothic" w:hAnsi="Century Gothic"/>
                        </w:rPr>
                        <w:t>September 8</w:t>
                      </w:r>
                      <w:r w:rsidR="00B05F96" w:rsidRPr="00972C73">
                        <w:rPr>
                          <w:rFonts w:ascii="Century Gothic" w:hAnsi="Century Gothic"/>
                        </w:rPr>
                        <w:t>, 2019</w:t>
                      </w:r>
                    </w:p>
                    <w:p w14:paraId="2E11B532" w14:textId="77777777" w:rsidR="00081533" w:rsidRPr="00972C73" w:rsidRDefault="00081533" w:rsidP="00081533">
                      <w:pPr>
                        <w:spacing w:line="276" w:lineRule="auto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C73" w:rsidRPr="002B294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7225D8B7">
                <wp:simplePos x="0" y="0"/>
                <wp:positionH relativeFrom="column">
                  <wp:posOffset>2469515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2487B" id="Rectangle 3" o:spid="_x0000_s1026" style="position:absolute;margin-left:194.4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" fillcolor="#0177b7" stroked="f" strokeweight=".5pt">
                <w10:wrap type="through"/>
              </v:rect>
            </w:pict>
          </mc:Fallback>
        </mc:AlternateContent>
      </w:r>
      <w:r w:rsidR="00972C73" w:rsidRPr="002B2942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575BBF10">
            <wp:simplePos x="0" y="0"/>
            <wp:positionH relativeFrom="column">
              <wp:posOffset>83820</wp:posOffset>
            </wp:positionH>
            <wp:positionV relativeFrom="paragraph">
              <wp:posOffset>184785</wp:posOffset>
            </wp:positionV>
            <wp:extent cx="2298065" cy="895350"/>
            <wp:effectExtent l="0" t="0" r="63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263F09" w:rsidRDefault="00081533" w:rsidP="00081533">
      <w:pPr>
        <w:jc w:val="both"/>
        <w:rPr>
          <w:sz w:val="18"/>
          <w:szCs w:val="18"/>
        </w:rPr>
      </w:pPr>
    </w:p>
    <w:p w14:paraId="6A394278" w14:textId="77777777" w:rsidR="000A1A04" w:rsidRPr="00263F09" w:rsidRDefault="000A1A04" w:rsidP="00EC15CB">
      <w:pPr>
        <w:rPr>
          <w:rFonts w:cstheme="minorHAnsi"/>
          <w:b/>
          <w:bCs/>
          <w:color w:val="0082C9"/>
          <w:sz w:val="16"/>
          <w:szCs w:val="15"/>
        </w:rPr>
      </w:pPr>
    </w:p>
    <w:p w14:paraId="3D45B1DD" w14:textId="3E3F4052" w:rsidR="000A1A04" w:rsidRPr="00263F09" w:rsidRDefault="00396B2A" w:rsidP="00B337BF">
      <w:pPr>
        <w:rPr>
          <w:rFonts w:ascii="Avenir Medium" w:hAnsi="Avenir Medium"/>
        </w:rPr>
      </w:pPr>
      <w:r w:rsidRPr="00263F09">
        <w:rPr>
          <w:rFonts w:ascii="Avenir Medium" w:hAnsi="Avenir Medium" w:cstheme="minorHAnsi"/>
          <w:b/>
          <w:bCs/>
          <w:color w:val="0082C9"/>
          <w:sz w:val="28"/>
        </w:rPr>
        <w:t>Introduction</w:t>
      </w:r>
      <w:r w:rsidR="00432597" w:rsidRPr="00263F09">
        <w:rPr>
          <w:rFonts w:ascii="Avenir Medium" w:hAnsi="Avenir Medium" w:cstheme="minorHAnsi"/>
          <w:b/>
          <w:bCs/>
          <w:color w:val="0082C9"/>
          <w:sz w:val="28"/>
        </w:rPr>
        <w:t>:</w:t>
      </w:r>
      <w:r w:rsidR="00967483" w:rsidRPr="00263F09">
        <w:rPr>
          <w:rFonts w:ascii="Avenir Medium" w:hAnsi="Avenir Medium" w:cstheme="minorHAnsi"/>
        </w:rPr>
        <w:t xml:space="preserve"> </w:t>
      </w:r>
    </w:p>
    <w:p w14:paraId="219B1EA1" w14:textId="401B8336" w:rsidR="000A1A04" w:rsidRPr="00B64E22" w:rsidRDefault="00B337BF" w:rsidP="003D5C7E">
      <w:pPr>
        <w:rPr>
          <w:rFonts w:ascii="Avenir Medium" w:hAnsi="Avenir Medium" w:cstheme="minorHAnsi"/>
          <w:color w:val="000000" w:themeColor="text1"/>
          <w:szCs w:val="22"/>
        </w:rPr>
      </w:pPr>
      <w:r w:rsidRPr="00B64E22">
        <w:rPr>
          <w:rFonts w:ascii="Avenir Medium" w:hAnsi="Avenir Medium" w:cstheme="minorHAnsi"/>
          <w:color w:val="000000" w:themeColor="text1"/>
          <w:szCs w:val="22"/>
        </w:rPr>
        <w:t>Any offer of a new and better hope other than faith in Christ is nothing but ancient heresy.</w:t>
      </w:r>
    </w:p>
    <w:p w14:paraId="799D8EB4" w14:textId="7BD81F7A" w:rsidR="00B337BF" w:rsidRPr="00263F09" w:rsidRDefault="00B337BF" w:rsidP="003D5C7E">
      <w:pPr>
        <w:rPr>
          <w:rFonts w:ascii="Avenir Medium" w:hAnsi="Avenir Medium" w:cstheme="minorHAnsi"/>
          <w:b/>
          <w:bCs/>
          <w:color w:val="0082C9"/>
          <w:sz w:val="21"/>
          <w:szCs w:val="20"/>
        </w:rPr>
      </w:pPr>
    </w:p>
    <w:p w14:paraId="2D3C98A3" w14:textId="2BB5FFCB" w:rsidR="00B337BF" w:rsidRPr="00263F09" w:rsidRDefault="00B337BF" w:rsidP="00394714">
      <w:pPr>
        <w:tabs>
          <w:tab w:val="right" w:pos="10224"/>
        </w:tabs>
        <w:rPr>
          <w:rFonts w:ascii="Avenir Medium" w:hAnsi="Avenir Medium" w:cstheme="minorHAnsi"/>
          <w:b/>
          <w:bCs/>
          <w:color w:val="0082C9"/>
          <w:sz w:val="28"/>
        </w:rPr>
      </w:pPr>
      <w:r w:rsidRPr="00263F09">
        <w:rPr>
          <w:rFonts w:ascii="Avenir Medium" w:hAnsi="Avenir Medium" w:cstheme="minorHAnsi"/>
          <w:b/>
          <w:bCs/>
          <w:color w:val="0082C9"/>
          <w:sz w:val="28"/>
        </w:rPr>
        <w:t>Four elements of vibrant faith:</w:t>
      </w:r>
      <w:r w:rsidR="00394714">
        <w:rPr>
          <w:rFonts w:ascii="Avenir Medium" w:hAnsi="Avenir Medium" w:cstheme="minorHAnsi"/>
          <w:b/>
          <w:bCs/>
          <w:color w:val="0082C9"/>
          <w:sz w:val="28"/>
        </w:rPr>
        <w:tab/>
      </w:r>
      <w:bookmarkStart w:id="0" w:name="_GoBack"/>
      <w:bookmarkEnd w:id="0"/>
    </w:p>
    <w:p w14:paraId="6E1BD5D5" w14:textId="0186E5B3" w:rsidR="00B337BF" w:rsidRPr="00263F09" w:rsidRDefault="00B337BF" w:rsidP="00B337BF">
      <w:pPr>
        <w:pStyle w:val="ListParagraph"/>
        <w:numPr>
          <w:ilvl w:val="0"/>
          <w:numId w:val="32"/>
        </w:numPr>
        <w:rPr>
          <w:rFonts w:ascii="Avenir Medium" w:hAnsi="Avenir Medium" w:cstheme="minorHAnsi"/>
          <w:b/>
          <w:bCs/>
          <w:color w:val="000000" w:themeColor="text1"/>
          <w:sz w:val="28"/>
        </w:rPr>
      </w:pPr>
      <w:r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An </w:t>
      </w:r>
      <w:r w:rsidR="00E53B7A"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>_____________</w:t>
      </w:r>
      <w:r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 Faith (v. 3-5)</w:t>
      </w:r>
    </w:p>
    <w:p w14:paraId="2D94CFC8" w14:textId="6A0D91E5" w:rsidR="00B337BF" w:rsidRPr="00567B04" w:rsidRDefault="00B337BF" w:rsidP="00B337BF">
      <w:pPr>
        <w:pStyle w:val="ListParagraph"/>
        <w:rPr>
          <w:rFonts w:ascii="Avenir Medium" w:hAnsi="Avenir Medium" w:cstheme="minorHAnsi"/>
          <w:i/>
          <w:iCs/>
          <w:color w:val="000000" w:themeColor="text1"/>
          <w:szCs w:val="22"/>
        </w:rPr>
      </w:pP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 xml:space="preserve">Scripture: Hebrews </w:t>
      </w:r>
      <w:r w:rsidR="00B936BA">
        <w:rPr>
          <w:rFonts w:ascii="Avenir Medium" w:hAnsi="Avenir Medium" w:cstheme="minorHAnsi"/>
          <w:i/>
          <w:iCs/>
          <w:color w:val="000000" w:themeColor="text1"/>
          <w:szCs w:val="22"/>
        </w:rPr>
        <w:t xml:space="preserve">11:1; </w:t>
      </w: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1</w:t>
      </w:r>
      <w:r w:rsidR="00B936BA">
        <w:rPr>
          <w:rFonts w:ascii="Avenir Medium" w:hAnsi="Avenir Medium" w:cstheme="minorHAnsi"/>
          <w:i/>
          <w:iCs/>
          <w:color w:val="000000" w:themeColor="text1"/>
          <w:szCs w:val="22"/>
        </w:rPr>
        <w:t>2</w:t>
      </w: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:2</w:t>
      </w:r>
    </w:p>
    <w:p w14:paraId="33161BCF" w14:textId="5C377F20" w:rsidR="00B337BF" w:rsidRPr="00567B04" w:rsidRDefault="00567B04" w:rsidP="00B337BF">
      <w:pPr>
        <w:pStyle w:val="ListParagraph"/>
        <w:numPr>
          <w:ilvl w:val="0"/>
          <w:numId w:val="33"/>
        </w:numPr>
        <w:rPr>
          <w:rFonts w:ascii="Avenir Medium" w:hAnsi="Avenir Medium" w:cstheme="minorHAnsi"/>
          <w:color w:val="000000" w:themeColor="text1"/>
          <w:szCs w:val="22"/>
        </w:rPr>
      </w:pPr>
      <w:r>
        <w:rPr>
          <w:rFonts w:ascii="Avenir Medium" w:hAnsi="Avenir Medium" w:cstheme="minorHAnsi"/>
          <w:b/>
          <w:bCs/>
          <w:color w:val="000000" w:themeColor="text1"/>
          <w:szCs w:val="22"/>
        </w:rPr>
        <w:t>An authentic faith enjoys i</w:t>
      </w:r>
      <w:r w:rsidR="00B337BF" w:rsidRPr="00567B04">
        <w:rPr>
          <w:rFonts w:ascii="Avenir Medium" w:hAnsi="Avenir Medium" w:cstheme="minorHAnsi"/>
          <w:b/>
          <w:bCs/>
          <w:color w:val="000000" w:themeColor="text1"/>
          <w:szCs w:val="22"/>
        </w:rPr>
        <w:t xml:space="preserve">nherent </w:t>
      </w:r>
      <w:r w:rsidR="00E53B7A">
        <w:rPr>
          <w:rFonts w:ascii="Avenir Medium" w:hAnsi="Avenir Medium" w:cstheme="minorHAnsi"/>
          <w:b/>
          <w:bCs/>
          <w:color w:val="000000" w:themeColor="text1"/>
          <w:szCs w:val="22"/>
        </w:rPr>
        <w:t>_____________</w:t>
      </w:r>
      <w:r w:rsidR="00B337BF" w:rsidRPr="00567B04">
        <w:rPr>
          <w:rFonts w:ascii="Avenir Medium" w:hAnsi="Avenir Medium" w:cstheme="minorHAnsi"/>
          <w:b/>
          <w:bCs/>
          <w:color w:val="000000" w:themeColor="text1"/>
          <w:szCs w:val="22"/>
        </w:rPr>
        <w:t>: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 Through faith in Christ, we receive all the benefits of God as our Father.</w:t>
      </w:r>
    </w:p>
    <w:p w14:paraId="0B03F2EF" w14:textId="4F18D439" w:rsidR="00B337BF" w:rsidRPr="00567B04" w:rsidRDefault="00567B04" w:rsidP="00567B04">
      <w:pPr>
        <w:pStyle w:val="ListParagraph"/>
        <w:numPr>
          <w:ilvl w:val="0"/>
          <w:numId w:val="33"/>
        </w:numPr>
        <w:rPr>
          <w:rFonts w:ascii="Avenir Medium" w:hAnsi="Avenir Medium" w:cstheme="minorHAnsi"/>
          <w:color w:val="000000" w:themeColor="text1"/>
          <w:szCs w:val="22"/>
        </w:rPr>
      </w:pPr>
      <w:r>
        <w:rPr>
          <w:rFonts w:ascii="Avenir Medium" w:hAnsi="Avenir Medium" w:cstheme="minorHAnsi"/>
          <w:b/>
          <w:bCs/>
          <w:color w:val="000000" w:themeColor="text1"/>
          <w:szCs w:val="22"/>
        </w:rPr>
        <w:t>An authentic faith faces i</w:t>
      </w:r>
      <w:r w:rsidR="00B337BF" w:rsidRPr="00567B04">
        <w:rPr>
          <w:rFonts w:ascii="Avenir Medium" w:hAnsi="Avenir Medium" w:cstheme="minorHAnsi"/>
          <w:b/>
          <w:bCs/>
          <w:color w:val="000000" w:themeColor="text1"/>
          <w:szCs w:val="22"/>
        </w:rPr>
        <w:t xml:space="preserve">mminent </w:t>
      </w:r>
      <w:r w:rsidR="00E53B7A">
        <w:rPr>
          <w:rFonts w:ascii="Avenir Medium" w:hAnsi="Avenir Medium" w:cstheme="minorHAnsi"/>
          <w:b/>
          <w:bCs/>
          <w:color w:val="000000" w:themeColor="text1"/>
          <w:szCs w:val="22"/>
        </w:rPr>
        <w:t>_____________: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 </w:t>
      </w:r>
      <w:r w:rsidR="00B936BA">
        <w:rPr>
          <w:rFonts w:ascii="Avenir Medium" w:hAnsi="Avenir Medium" w:cstheme="minorHAnsi"/>
          <w:color w:val="000000" w:themeColor="text1"/>
          <w:szCs w:val="22"/>
        </w:rPr>
        <w:t>Faith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 in Christ w</w:t>
      </w:r>
      <w:r w:rsidR="00B936BA">
        <w:rPr>
          <w:rFonts w:ascii="Avenir Medium" w:hAnsi="Avenir Medium" w:cstheme="minorHAnsi"/>
          <w:color w:val="000000" w:themeColor="text1"/>
          <w:szCs w:val="22"/>
        </w:rPr>
        <w:t>ill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 face </w:t>
      </w:r>
      <w:r w:rsidR="00B936BA">
        <w:rPr>
          <w:rFonts w:ascii="Avenir Medium" w:hAnsi="Avenir Medium" w:cstheme="minorHAnsi"/>
          <w:color w:val="000000" w:themeColor="text1"/>
          <w:szCs w:val="22"/>
        </w:rPr>
        <w:t xml:space="preserve">certain 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attack, </w:t>
      </w:r>
      <w:r>
        <w:rPr>
          <w:rFonts w:ascii="Avenir Medium" w:hAnsi="Avenir Medium" w:cstheme="minorHAnsi"/>
          <w:color w:val="000000" w:themeColor="text1"/>
          <w:szCs w:val="22"/>
        </w:rPr>
        <w:t>but</w:t>
      </w:r>
      <w:r w:rsidR="00B936BA">
        <w:rPr>
          <w:rFonts w:ascii="Avenir Medium" w:hAnsi="Avenir Medium" w:cstheme="minorHAnsi"/>
          <w:color w:val="000000" w:themeColor="text1"/>
          <w:szCs w:val="22"/>
        </w:rPr>
        <w:t xml:space="preserve"> we rest</w:t>
      </w:r>
      <w:r w:rsidR="00B337BF" w:rsidRPr="00567B04">
        <w:rPr>
          <w:rFonts w:ascii="Avenir Medium" w:hAnsi="Avenir Medium" w:cstheme="minorHAnsi"/>
          <w:color w:val="000000" w:themeColor="text1"/>
          <w:szCs w:val="22"/>
        </w:rPr>
        <w:t xml:space="preserve"> securely and confidently in the author and finisher of our faith</w:t>
      </w:r>
      <w:r w:rsidR="00B936BA">
        <w:rPr>
          <w:rFonts w:ascii="Avenir Medium" w:hAnsi="Avenir Medium" w:cstheme="minorHAnsi"/>
          <w:color w:val="000000" w:themeColor="text1"/>
          <w:szCs w:val="22"/>
        </w:rPr>
        <w:t>.</w:t>
      </w:r>
    </w:p>
    <w:p w14:paraId="2B330A24" w14:textId="292C29D7" w:rsidR="00B337BF" w:rsidRPr="00263F09" w:rsidRDefault="00B337BF" w:rsidP="00B337BF">
      <w:pPr>
        <w:pStyle w:val="ListParagraph"/>
        <w:rPr>
          <w:rFonts w:ascii="Avenir Medium" w:hAnsi="Avenir Medium" w:cstheme="minorHAnsi"/>
          <w:color w:val="000000" w:themeColor="text1"/>
          <w:sz w:val="20"/>
          <w:szCs w:val="18"/>
        </w:rPr>
      </w:pPr>
    </w:p>
    <w:p w14:paraId="62CD42B9" w14:textId="3793D835" w:rsidR="00B337BF" w:rsidRPr="00263F09" w:rsidRDefault="00B337BF" w:rsidP="00B337BF">
      <w:pPr>
        <w:pStyle w:val="ListParagraph"/>
        <w:numPr>
          <w:ilvl w:val="0"/>
          <w:numId w:val="32"/>
        </w:numPr>
        <w:rPr>
          <w:rFonts w:ascii="Avenir Medium" w:hAnsi="Avenir Medium" w:cstheme="minorHAnsi"/>
          <w:b/>
          <w:bCs/>
          <w:color w:val="000000" w:themeColor="text1"/>
          <w:sz w:val="28"/>
        </w:rPr>
      </w:pPr>
      <w:r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An </w:t>
      </w:r>
      <w:r w:rsidR="00E53B7A"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_____________ </w:t>
      </w:r>
      <w:r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>Faith (v. 4, 8)</w:t>
      </w:r>
    </w:p>
    <w:p w14:paraId="7A79BEB0" w14:textId="5FAFB1AB" w:rsidR="00B337BF" w:rsidRPr="00567B04" w:rsidRDefault="00B337BF" w:rsidP="00B337BF">
      <w:pPr>
        <w:pStyle w:val="ListParagraph"/>
        <w:rPr>
          <w:rFonts w:ascii="Avenir Medium" w:hAnsi="Avenir Medium" w:cstheme="minorHAnsi"/>
          <w:color w:val="000000" w:themeColor="text1"/>
          <w:szCs w:val="22"/>
        </w:rPr>
      </w:pP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Faith and love ALWAYS go together, for authentic faith works through </w:t>
      </w:r>
      <w:r w:rsidR="00E53B7A">
        <w:rPr>
          <w:rFonts w:ascii="Avenir Medium" w:hAnsi="Avenir Medium" w:cstheme="minorHAnsi"/>
          <w:color w:val="000000" w:themeColor="text1"/>
          <w:szCs w:val="22"/>
        </w:rPr>
        <w:t>__________</w:t>
      </w:r>
      <w:r w:rsidRPr="00567B04">
        <w:rPr>
          <w:rFonts w:ascii="Avenir Medium" w:hAnsi="Avenir Medium" w:cstheme="minorHAnsi"/>
          <w:color w:val="000000" w:themeColor="text1"/>
          <w:szCs w:val="22"/>
        </w:rPr>
        <w:t>.</w:t>
      </w:r>
    </w:p>
    <w:p w14:paraId="262DF045" w14:textId="7F22D6A0" w:rsidR="00B337BF" w:rsidRPr="00567B04" w:rsidRDefault="00B337BF" w:rsidP="00B337BF">
      <w:pPr>
        <w:ind w:firstLine="720"/>
        <w:rPr>
          <w:rFonts w:ascii="Avenir Medium" w:hAnsi="Avenir Medium" w:cstheme="minorHAnsi"/>
          <w:i/>
          <w:iCs/>
          <w:color w:val="000000" w:themeColor="text1"/>
          <w:szCs w:val="22"/>
        </w:rPr>
      </w:pP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Scripture: Galatians 5:6; 1 John 4:7, 12</w:t>
      </w:r>
    </w:p>
    <w:p w14:paraId="54DEC5A3" w14:textId="0150E9E4" w:rsidR="00B337BF" w:rsidRPr="00263F09" w:rsidRDefault="00B337BF" w:rsidP="00B337BF">
      <w:pPr>
        <w:ind w:firstLine="720"/>
        <w:rPr>
          <w:rFonts w:ascii="Avenir Medium" w:hAnsi="Avenir Medium" w:cstheme="minorHAnsi"/>
          <w:color w:val="000000" w:themeColor="text1"/>
          <w:sz w:val="18"/>
          <w:szCs w:val="16"/>
        </w:rPr>
      </w:pPr>
    </w:p>
    <w:p w14:paraId="182983FB" w14:textId="2605A6E3" w:rsidR="00B337BF" w:rsidRPr="00263F09" w:rsidRDefault="00B337BF" w:rsidP="00B337BF">
      <w:pPr>
        <w:pStyle w:val="ListParagraph"/>
        <w:numPr>
          <w:ilvl w:val="0"/>
          <w:numId w:val="32"/>
        </w:numPr>
        <w:rPr>
          <w:rFonts w:ascii="Avenir Medium" w:hAnsi="Avenir Medium" w:cstheme="minorHAnsi"/>
          <w:b/>
          <w:bCs/>
          <w:color w:val="000000" w:themeColor="text1"/>
          <w:sz w:val="28"/>
        </w:rPr>
      </w:pPr>
      <w:r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A </w:t>
      </w:r>
      <w:r w:rsidR="00E53B7A"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_______-_______________ </w:t>
      </w:r>
      <w:r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>Faith</w:t>
      </w:r>
      <w:r w:rsidR="000B46C0"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 (v. 5-7)</w:t>
      </w:r>
    </w:p>
    <w:p w14:paraId="4F079171" w14:textId="70637B6F" w:rsidR="000B46C0" w:rsidRPr="00567B04" w:rsidRDefault="000B46C0" w:rsidP="000B46C0">
      <w:pPr>
        <w:pStyle w:val="ListParagraph"/>
        <w:rPr>
          <w:rFonts w:ascii="Avenir Medium" w:hAnsi="Avenir Medium" w:cstheme="minorHAnsi"/>
          <w:color w:val="000000" w:themeColor="text1"/>
          <w:sz w:val="11"/>
          <w:szCs w:val="10"/>
        </w:rPr>
      </w:pPr>
    </w:p>
    <w:p w14:paraId="557B621D" w14:textId="7EF0711B" w:rsidR="000B46C0" w:rsidRPr="00567B04" w:rsidRDefault="000B46C0" w:rsidP="000B46C0">
      <w:pPr>
        <w:pStyle w:val="ListParagraph"/>
        <w:numPr>
          <w:ilvl w:val="0"/>
          <w:numId w:val="34"/>
        </w:numPr>
        <w:rPr>
          <w:rFonts w:ascii="Avenir Medium" w:hAnsi="Avenir Medium" w:cstheme="minorHAnsi"/>
          <w:color w:val="000000" w:themeColor="text1"/>
          <w:szCs w:val="22"/>
        </w:rPr>
      </w:pP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Faith is rooted in </w:t>
      </w:r>
      <w:r w:rsidR="00E53B7A">
        <w:rPr>
          <w:rFonts w:ascii="Avenir Medium" w:hAnsi="Avenir Medium" w:cstheme="minorHAnsi"/>
          <w:color w:val="000000" w:themeColor="text1"/>
          <w:szCs w:val="22"/>
        </w:rPr>
        <w:t>_________________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truth. </w:t>
      </w:r>
    </w:p>
    <w:p w14:paraId="1AD03440" w14:textId="5684FEFC" w:rsidR="000B46C0" w:rsidRDefault="000B46C0" w:rsidP="000B46C0">
      <w:pPr>
        <w:pStyle w:val="ListParagraph"/>
        <w:rPr>
          <w:rFonts w:ascii="Avenir Medium" w:hAnsi="Avenir Medium" w:cstheme="minorHAnsi"/>
          <w:i/>
          <w:iCs/>
          <w:color w:val="000000" w:themeColor="text1"/>
          <w:szCs w:val="22"/>
        </w:rPr>
      </w:pP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Scripture: John 17:17</w:t>
      </w:r>
    </w:p>
    <w:p w14:paraId="4736E735" w14:textId="77777777" w:rsidR="00567B04" w:rsidRPr="00B936BA" w:rsidRDefault="00567B04" w:rsidP="000B46C0">
      <w:pPr>
        <w:pStyle w:val="ListParagraph"/>
        <w:rPr>
          <w:rFonts w:ascii="Avenir Medium" w:hAnsi="Avenir Medium" w:cstheme="minorHAnsi"/>
          <w:i/>
          <w:iCs/>
          <w:color w:val="000000" w:themeColor="text1"/>
          <w:sz w:val="8"/>
          <w:szCs w:val="6"/>
        </w:rPr>
      </w:pPr>
    </w:p>
    <w:p w14:paraId="338333EE" w14:textId="2D422D82" w:rsidR="000B46C0" w:rsidRPr="00567B04" w:rsidRDefault="000B46C0" w:rsidP="000B46C0">
      <w:pPr>
        <w:pStyle w:val="ListParagraph"/>
        <w:numPr>
          <w:ilvl w:val="0"/>
          <w:numId w:val="34"/>
        </w:numPr>
        <w:rPr>
          <w:rFonts w:ascii="Avenir Medium" w:hAnsi="Avenir Medium" w:cstheme="minorHAnsi"/>
          <w:color w:val="000000" w:themeColor="text1"/>
          <w:szCs w:val="22"/>
        </w:rPr>
      </w:pP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Faith comes by hearing the </w:t>
      </w:r>
      <w:r w:rsidR="00E53B7A">
        <w:rPr>
          <w:rFonts w:ascii="Avenir Medium" w:hAnsi="Avenir Medium" w:cstheme="minorHAnsi"/>
          <w:color w:val="000000" w:themeColor="text1"/>
          <w:szCs w:val="22"/>
        </w:rPr>
        <w:t>_________________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Gospel.</w:t>
      </w:r>
    </w:p>
    <w:p w14:paraId="5B08222E" w14:textId="04ED7D32" w:rsidR="000B46C0" w:rsidRDefault="000B46C0" w:rsidP="000B46C0">
      <w:pPr>
        <w:pStyle w:val="ListParagraph"/>
        <w:rPr>
          <w:rFonts w:ascii="Avenir Medium" w:hAnsi="Avenir Medium" w:cstheme="minorHAnsi"/>
          <w:i/>
          <w:iCs/>
          <w:color w:val="000000" w:themeColor="text1"/>
          <w:szCs w:val="22"/>
        </w:rPr>
      </w:pP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Scripture: Romans 10:12</w:t>
      </w:r>
    </w:p>
    <w:p w14:paraId="55DF89EB" w14:textId="470E1084" w:rsidR="00B64E22" w:rsidRPr="00567B04" w:rsidRDefault="00B64E22" w:rsidP="000B46C0">
      <w:pPr>
        <w:pStyle w:val="ListParagraph"/>
        <w:rPr>
          <w:rFonts w:ascii="Avenir Medium" w:hAnsi="Avenir Medium" w:cstheme="minorHAnsi"/>
          <w:i/>
          <w:iCs/>
          <w:color w:val="000000" w:themeColor="text1"/>
          <w:szCs w:val="22"/>
        </w:rPr>
      </w:pPr>
      <w:r>
        <w:rPr>
          <w:rFonts w:ascii="Avenir Medium" w:hAnsi="Avenir Medium" w:cstheme="minorHAnsi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53DB21" wp14:editId="7466A4C9">
                <wp:simplePos x="0" y="0"/>
                <wp:positionH relativeFrom="column">
                  <wp:posOffset>217170</wp:posOffset>
                </wp:positionH>
                <wp:positionV relativeFrom="paragraph">
                  <wp:posOffset>119380</wp:posOffset>
                </wp:positionV>
                <wp:extent cx="5991225" cy="1228725"/>
                <wp:effectExtent l="0" t="0" r="158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389EF" id="Rectangle 4" o:spid="_x0000_s1026" style="position:absolute;margin-left:17.1pt;margin-top:9.4pt;width:471.75pt;height:9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" fillcolor="#d8d8d8 [2732]" strokecolor="#1f3763 [1604]" strokeweight="1pt"/>
            </w:pict>
          </mc:Fallback>
        </mc:AlternateContent>
      </w:r>
    </w:p>
    <w:p w14:paraId="1A55C48A" w14:textId="36C4CD1C" w:rsidR="00B64E22" w:rsidRPr="00263F09" w:rsidRDefault="00B64E22" w:rsidP="00B64E22">
      <w:pPr>
        <w:ind w:left="720"/>
        <w:rPr>
          <w:rFonts w:ascii="Avenir Medium" w:hAnsi="Avenir Medium" w:cstheme="minorHAnsi"/>
          <w:b/>
          <w:bCs/>
          <w:color w:val="000000" w:themeColor="text1"/>
          <w:sz w:val="28"/>
        </w:rPr>
      </w:pPr>
      <w:r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>The All: 4-1 Challenge:</w:t>
      </w:r>
    </w:p>
    <w:p w14:paraId="6761A198" w14:textId="1422647A" w:rsidR="00B64E22" w:rsidRPr="00567B04" w:rsidRDefault="00B64E22" w:rsidP="00B64E22">
      <w:pPr>
        <w:ind w:left="720"/>
        <w:rPr>
          <w:rFonts w:ascii="Avenir Medium" w:hAnsi="Avenir Medium" w:cstheme="minorHAnsi"/>
          <w:color w:val="000000" w:themeColor="text1"/>
          <w:szCs w:val="22"/>
        </w:rPr>
      </w:pPr>
      <w:r w:rsidRPr="00B936BA">
        <w:rPr>
          <w:rFonts w:ascii="Avenir Medium" w:hAnsi="Avenir Medium" w:cstheme="minorHAnsi"/>
          <w:b/>
          <w:bCs/>
          <w:color w:val="000000" w:themeColor="text1"/>
          <w:szCs w:val="22"/>
        </w:rPr>
        <w:t>Challenge 1: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</w:t>
      </w:r>
      <w:r w:rsidRPr="00B64E22">
        <w:rPr>
          <w:rFonts w:ascii="Avenir Medium" w:hAnsi="Avenir Medium" w:cstheme="minorHAnsi"/>
          <w:b/>
          <w:bCs/>
          <w:color w:val="000000" w:themeColor="text1"/>
          <w:szCs w:val="22"/>
        </w:rPr>
        <w:t>Read or listen to all 4 chapters</w:t>
      </w:r>
      <w:r>
        <w:rPr>
          <w:rFonts w:ascii="Avenir Medium" w:hAnsi="Avenir Medium" w:cstheme="minorHAnsi"/>
          <w:color w:val="000000" w:themeColor="text1"/>
          <w:szCs w:val="22"/>
        </w:rPr>
        <w:t xml:space="preserve"> of </w:t>
      </w:r>
      <w:r w:rsidRPr="00567B04">
        <w:rPr>
          <w:rFonts w:ascii="Avenir Medium" w:hAnsi="Avenir Medium" w:cstheme="minorHAnsi"/>
          <w:color w:val="000000" w:themeColor="text1"/>
          <w:szCs w:val="22"/>
        </w:rPr>
        <w:t>Colossians at least 1x/week.</w:t>
      </w:r>
    </w:p>
    <w:p w14:paraId="61ACCDE9" w14:textId="150DA34A" w:rsidR="00B64E22" w:rsidRDefault="00B64E22" w:rsidP="00B64E22">
      <w:pPr>
        <w:ind w:left="720"/>
        <w:rPr>
          <w:rFonts w:ascii="Avenir Medium" w:hAnsi="Avenir Medium" w:cstheme="minorHAnsi"/>
          <w:color w:val="000000" w:themeColor="text1"/>
          <w:szCs w:val="22"/>
        </w:rPr>
      </w:pPr>
      <w:r w:rsidRPr="00B936BA">
        <w:rPr>
          <w:rFonts w:ascii="Avenir Medium" w:hAnsi="Avenir Medium" w:cstheme="minorHAnsi"/>
          <w:b/>
          <w:bCs/>
          <w:color w:val="000000" w:themeColor="text1"/>
          <w:szCs w:val="22"/>
        </w:rPr>
        <w:t>Challenge 2: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 </w:t>
      </w:r>
      <w:r w:rsidRPr="00B64E22">
        <w:rPr>
          <w:rFonts w:ascii="Avenir Medium" w:hAnsi="Avenir Medium" w:cstheme="minorHAnsi"/>
          <w:b/>
          <w:bCs/>
          <w:color w:val="000000" w:themeColor="text1"/>
          <w:szCs w:val="22"/>
        </w:rPr>
        <w:t>Memorize 1 chapter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of Colossians by end of study.</w:t>
      </w:r>
    </w:p>
    <w:p w14:paraId="244D5EDE" w14:textId="03BEBAB9" w:rsidR="00B64E22" w:rsidRPr="00985517" w:rsidRDefault="00B64E22" w:rsidP="00B64E22">
      <w:pPr>
        <w:ind w:left="1440"/>
        <w:rPr>
          <w:rFonts w:ascii="Avenir Medium" w:hAnsi="Avenir Medium" w:cstheme="minorHAnsi"/>
          <w:i/>
          <w:iCs/>
          <w:color w:val="000000" w:themeColor="text1"/>
          <w:sz w:val="22"/>
          <w:szCs w:val="21"/>
        </w:rPr>
      </w:pPr>
      <w:r w:rsidRPr="00985517">
        <w:rPr>
          <w:rFonts w:ascii="Avenir Medium" w:hAnsi="Avenir Medium" w:cstheme="minorHAnsi"/>
          <w:i/>
          <w:iCs/>
          <w:color w:val="000000" w:themeColor="text1"/>
          <w:sz w:val="22"/>
          <w:szCs w:val="21"/>
        </w:rPr>
        <w:t>*Encourage another to join you.</w:t>
      </w:r>
    </w:p>
    <w:p w14:paraId="473D2817" w14:textId="7A075737" w:rsidR="00B64E22" w:rsidRPr="00985517" w:rsidRDefault="00B64E22" w:rsidP="00B64E22">
      <w:pPr>
        <w:ind w:left="1440"/>
        <w:rPr>
          <w:rFonts w:ascii="Avenir Medium" w:hAnsi="Avenir Medium" w:cstheme="minorHAnsi"/>
          <w:i/>
          <w:iCs/>
          <w:color w:val="000000" w:themeColor="text1"/>
          <w:sz w:val="22"/>
          <w:szCs w:val="21"/>
        </w:rPr>
      </w:pPr>
      <w:r w:rsidRPr="00985517">
        <w:rPr>
          <w:rFonts w:ascii="Avenir Medium" w:hAnsi="Avenir Medium" w:cstheme="minorHAnsi"/>
          <w:i/>
          <w:iCs/>
          <w:color w:val="000000" w:themeColor="text1"/>
          <w:sz w:val="22"/>
          <w:szCs w:val="21"/>
        </w:rPr>
        <w:t>*Share growth and progress in accountability, ABF, small group, etc.</w:t>
      </w:r>
    </w:p>
    <w:p w14:paraId="74070D2B" w14:textId="7DD7F9C1" w:rsidR="00B64E22" w:rsidRPr="00263F09" w:rsidRDefault="00B64E22" w:rsidP="00B64E22">
      <w:pPr>
        <w:ind w:left="1440"/>
        <w:rPr>
          <w:rFonts w:ascii="Avenir Medium" w:hAnsi="Avenir Medium" w:cstheme="minorHAnsi"/>
          <w:color w:val="000000" w:themeColor="text1"/>
          <w:sz w:val="18"/>
          <w:szCs w:val="16"/>
        </w:rPr>
      </w:pPr>
    </w:p>
    <w:p w14:paraId="73132BD5" w14:textId="5BEFF93B" w:rsidR="000B46C0" w:rsidRPr="00985517" w:rsidRDefault="000B46C0" w:rsidP="000B46C0">
      <w:pPr>
        <w:rPr>
          <w:rFonts w:ascii="Avenir Medium" w:hAnsi="Avenir Medium" w:cstheme="minorHAnsi"/>
          <w:color w:val="000000" w:themeColor="text1"/>
          <w:sz w:val="20"/>
          <w:szCs w:val="18"/>
        </w:rPr>
      </w:pPr>
    </w:p>
    <w:p w14:paraId="520732CA" w14:textId="0A74F448" w:rsidR="000B46C0" w:rsidRPr="00263F09" w:rsidRDefault="000B46C0" w:rsidP="000B46C0">
      <w:pPr>
        <w:pStyle w:val="ListParagraph"/>
        <w:numPr>
          <w:ilvl w:val="0"/>
          <w:numId w:val="32"/>
        </w:numPr>
        <w:rPr>
          <w:rFonts w:ascii="Avenir Medium" w:hAnsi="Avenir Medium" w:cstheme="minorHAnsi"/>
          <w:b/>
          <w:bCs/>
          <w:color w:val="000000" w:themeColor="text1"/>
          <w:sz w:val="28"/>
        </w:rPr>
      </w:pPr>
      <w:r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A </w:t>
      </w:r>
      <w:r w:rsidR="00E53B7A"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 xml:space="preserve">_____________ </w:t>
      </w:r>
      <w:r w:rsidRPr="00263F09">
        <w:rPr>
          <w:rFonts w:ascii="Avenir Medium" w:hAnsi="Avenir Medium" w:cstheme="minorHAnsi"/>
          <w:b/>
          <w:bCs/>
          <w:color w:val="000000" w:themeColor="text1"/>
          <w:sz w:val="28"/>
        </w:rPr>
        <w:t>Faith (v. 6)</w:t>
      </w:r>
    </w:p>
    <w:p w14:paraId="3A2DF2F2" w14:textId="5C43F6DE" w:rsidR="000B46C0" w:rsidRPr="00567B04" w:rsidRDefault="000B46C0" w:rsidP="000B46C0">
      <w:pPr>
        <w:pStyle w:val="ListParagraph"/>
        <w:rPr>
          <w:rFonts w:ascii="Avenir Medium" w:hAnsi="Avenir Medium" w:cstheme="minorHAnsi"/>
          <w:i/>
          <w:iCs/>
          <w:color w:val="000000" w:themeColor="text1"/>
          <w:szCs w:val="22"/>
        </w:rPr>
      </w:pPr>
      <w:r w:rsidRPr="00567B04">
        <w:rPr>
          <w:rFonts w:ascii="Avenir Medium" w:hAnsi="Avenir Medium" w:cstheme="minorHAnsi"/>
          <w:i/>
          <w:iCs/>
          <w:color w:val="000000" w:themeColor="text1"/>
          <w:szCs w:val="22"/>
        </w:rPr>
        <w:t>Scripture: Titus 2:11-14</w:t>
      </w:r>
    </w:p>
    <w:p w14:paraId="3662858E" w14:textId="506FCFFB" w:rsidR="000B46C0" w:rsidRPr="00567B04" w:rsidRDefault="000B46C0" w:rsidP="000B46C0">
      <w:pPr>
        <w:pStyle w:val="ListParagraph"/>
        <w:rPr>
          <w:rFonts w:ascii="Avenir Medium" w:hAnsi="Avenir Medium" w:cstheme="minorHAnsi"/>
          <w:color w:val="000000" w:themeColor="text1"/>
          <w:szCs w:val="22"/>
        </w:rPr>
      </w:pP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The power of the Gospel: It </w:t>
      </w:r>
      <w:r w:rsidRPr="00E53B7A">
        <w:rPr>
          <w:rFonts w:ascii="Avenir Medium" w:hAnsi="Avenir Medium" w:cstheme="minorHAnsi"/>
          <w:color w:val="000000" w:themeColor="text1"/>
          <w:szCs w:val="22"/>
        </w:rPr>
        <w:t>saves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for eternity and </w:t>
      </w:r>
      <w:r w:rsidR="00E53B7A">
        <w:rPr>
          <w:rFonts w:ascii="Avenir Medium" w:hAnsi="Avenir Medium" w:cstheme="minorHAnsi"/>
          <w:color w:val="000000" w:themeColor="text1"/>
          <w:szCs w:val="22"/>
        </w:rPr>
        <w:t>____________________</w:t>
      </w:r>
      <w:r w:rsidRPr="00567B04">
        <w:rPr>
          <w:rFonts w:ascii="Avenir Medium" w:hAnsi="Avenir Medium" w:cstheme="minorHAnsi"/>
          <w:color w:val="000000" w:themeColor="text1"/>
          <w:szCs w:val="22"/>
        </w:rPr>
        <w:t xml:space="preserve"> progressively.</w:t>
      </w:r>
    </w:p>
    <w:p w14:paraId="2EB2A347" w14:textId="2BE89384" w:rsidR="000B46C0" w:rsidRPr="00263F09" w:rsidRDefault="000B46C0" w:rsidP="000B46C0">
      <w:pPr>
        <w:pStyle w:val="ListParagraph"/>
        <w:rPr>
          <w:rFonts w:ascii="Avenir Medium" w:hAnsi="Avenir Medium" w:cstheme="minorHAnsi"/>
          <w:b/>
          <w:bCs/>
          <w:color w:val="0082C9"/>
          <w:sz w:val="21"/>
          <w:szCs w:val="20"/>
        </w:rPr>
      </w:pPr>
    </w:p>
    <w:p w14:paraId="18BD7D90" w14:textId="248F47E6" w:rsidR="000B46C0" w:rsidRPr="00263F09" w:rsidRDefault="000B46C0" w:rsidP="000B46C0">
      <w:pPr>
        <w:rPr>
          <w:rFonts w:ascii="Avenir Medium" w:hAnsi="Avenir Medium" w:cstheme="minorHAnsi"/>
          <w:b/>
          <w:bCs/>
          <w:color w:val="0082C9"/>
          <w:sz w:val="28"/>
        </w:rPr>
      </w:pPr>
      <w:r w:rsidRPr="00263F09">
        <w:rPr>
          <w:rFonts w:ascii="Avenir Medium" w:hAnsi="Avenir Medium" w:cstheme="minorHAnsi"/>
          <w:b/>
          <w:bCs/>
          <w:color w:val="0082C9"/>
          <w:sz w:val="28"/>
        </w:rPr>
        <w:t xml:space="preserve">Conclusion: </w:t>
      </w:r>
    </w:p>
    <w:p w14:paraId="778B9460" w14:textId="77777777" w:rsidR="00567B04" w:rsidRPr="00567B04" w:rsidRDefault="00567B04" w:rsidP="00567B04">
      <w:pPr>
        <w:pStyle w:val="ListParagraph"/>
        <w:numPr>
          <w:ilvl w:val="0"/>
          <w:numId w:val="34"/>
        </w:numPr>
        <w:rPr>
          <w:rFonts w:ascii="Avenir Medium" w:hAnsi="Avenir Medium" w:cstheme="minorHAnsi"/>
          <w:color w:val="000000" w:themeColor="text1"/>
        </w:rPr>
      </w:pPr>
      <w:r w:rsidRPr="00567B04">
        <w:rPr>
          <w:rFonts w:ascii="Avenir Medium" w:hAnsi="Avenir Medium" w:cstheme="minorHAnsi"/>
          <w:color w:val="000000" w:themeColor="text1"/>
        </w:rPr>
        <w:t xml:space="preserve">One of the oldest heresies is Jesus plus anything.  </w:t>
      </w:r>
    </w:p>
    <w:p w14:paraId="57DF692B" w14:textId="4DA159CD" w:rsidR="00567B04" w:rsidRPr="00567B04" w:rsidRDefault="00567B04" w:rsidP="00567B04">
      <w:pPr>
        <w:pStyle w:val="ListParagraph"/>
        <w:numPr>
          <w:ilvl w:val="0"/>
          <w:numId w:val="34"/>
        </w:numPr>
        <w:rPr>
          <w:rFonts w:ascii="Avenir Medium" w:hAnsi="Avenir Medium" w:cstheme="minorHAnsi"/>
          <w:color w:val="000000" w:themeColor="text1"/>
        </w:rPr>
      </w:pPr>
      <w:r w:rsidRPr="00567B04">
        <w:rPr>
          <w:rFonts w:ascii="Avenir Medium" w:hAnsi="Avenir Medium" w:cstheme="minorHAnsi"/>
          <w:color w:val="000000" w:themeColor="text1"/>
        </w:rPr>
        <w:t>Faith in Christ is all you need for life and eternity.</w:t>
      </w:r>
    </w:p>
    <w:p w14:paraId="78002C76" w14:textId="381891B8" w:rsidR="00A03A56" w:rsidRPr="00B64E22" w:rsidRDefault="00081533" w:rsidP="003D5C7E">
      <w:pPr>
        <w:rPr>
          <w:rFonts w:ascii="Avenir Medium" w:hAnsi="Avenir Medium" w:cstheme="minorHAnsi"/>
          <w:b/>
          <w:bCs/>
          <w:color w:val="0082C9"/>
          <w:sz w:val="32"/>
          <w:szCs w:val="28"/>
        </w:rPr>
      </w:pPr>
      <w:r w:rsidRPr="00B64E22">
        <w:rPr>
          <w:rFonts w:ascii="Avenir Medium" w:hAnsi="Avenir Medium" w:cstheme="minorHAnsi"/>
          <w:b/>
          <w:bCs/>
          <w:color w:val="0082C9"/>
          <w:sz w:val="32"/>
          <w:szCs w:val="28"/>
        </w:rPr>
        <w:lastRenderedPageBreak/>
        <w:t>Questions to Consider:</w:t>
      </w:r>
    </w:p>
    <w:p w14:paraId="6F729CA1" w14:textId="2F6EEEFD" w:rsidR="000A1A04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 xml:space="preserve">What is faith? How would you explain “faith” to an unbeliever? </w:t>
      </w:r>
    </w:p>
    <w:p w14:paraId="4DD32E23" w14:textId="6060130C" w:rsidR="00B64E22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 xml:space="preserve">What specifically does it mean to have “faith in Christ”? </w:t>
      </w:r>
    </w:p>
    <w:p w14:paraId="60C796CA" w14:textId="320173A3" w:rsidR="00B64E22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>What hope is “laid up in heaven for the believer? How does this hope bring joy and peace in this life?</w:t>
      </w:r>
    </w:p>
    <w:p w14:paraId="7CBE07C2" w14:textId="1F323ADE" w:rsidR="00B64E22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 xml:space="preserve">Can you simply and clearly explain the “word of truth, the gospel”?  </w:t>
      </w:r>
    </w:p>
    <w:p w14:paraId="650915BC" w14:textId="12B16031" w:rsidR="00B64E22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>In what ways did the gospel bear fruit and increase “in the whole world?”</w:t>
      </w:r>
    </w:p>
    <w:p w14:paraId="39C3E19D" w14:textId="2AB2A2D2" w:rsidR="00B64E22" w:rsidRPr="000A1A04" w:rsidRDefault="00B64E22" w:rsidP="00B64E22">
      <w:pPr>
        <w:pStyle w:val="ListParagraph"/>
        <w:numPr>
          <w:ilvl w:val="1"/>
          <w:numId w:val="37"/>
        </w:numPr>
        <w:spacing w:after="120" w:line="276" w:lineRule="auto"/>
        <w:ind w:left="360"/>
        <w:contextualSpacing w:val="0"/>
        <w:rPr>
          <w:rFonts w:ascii="Avenir Medium" w:hAnsi="Avenir Medium"/>
          <w:color w:val="000000" w:themeColor="text1"/>
        </w:rPr>
      </w:pPr>
      <w:r>
        <w:rPr>
          <w:rFonts w:ascii="Avenir Medium" w:hAnsi="Avenir Medium"/>
          <w:color w:val="000000" w:themeColor="text1"/>
        </w:rPr>
        <w:t>What makes someone a “faithful minister of Christ”?</w:t>
      </w:r>
    </w:p>
    <w:p w14:paraId="0CC9DBAE" w14:textId="0EEA8E28" w:rsidR="00794DB1" w:rsidRPr="00A46569" w:rsidRDefault="00794DB1" w:rsidP="00B64E22">
      <w:pPr>
        <w:spacing w:after="120" w:line="276" w:lineRule="auto"/>
        <w:contextualSpacing/>
        <w:rPr>
          <w:rFonts w:ascii="Avenir Next" w:hAnsi="Avenir Next"/>
          <w:color w:val="000000" w:themeColor="text1"/>
        </w:rPr>
      </w:pPr>
    </w:p>
    <w:sectPr w:rsidR="00794DB1" w:rsidRPr="00A46569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55F"/>
    <w:multiLevelType w:val="hybridMultilevel"/>
    <w:tmpl w:val="C470A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52CF5"/>
    <w:multiLevelType w:val="hybridMultilevel"/>
    <w:tmpl w:val="E8F6C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1A7A"/>
    <w:multiLevelType w:val="hybridMultilevel"/>
    <w:tmpl w:val="C45A2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73FF7"/>
    <w:multiLevelType w:val="multilevel"/>
    <w:tmpl w:val="05F26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6BF0"/>
    <w:multiLevelType w:val="hybridMultilevel"/>
    <w:tmpl w:val="3D065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749EA"/>
    <w:multiLevelType w:val="hybridMultilevel"/>
    <w:tmpl w:val="320EB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3568C"/>
    <w:multiLevelType w:val="hybridMultilevel"/>
    <w:tmpl w:val="E0A6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A21"/>
    <w:multiLevelType w:val="hybridMultilevel"/>
    <w:tmpl w:val="6658DBFA"/>
    <w:lvl w:ilvl="0" w:tplc="E44232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6C7A"/>
    <w:multiLevelType w:val="hybridMultilevel"/>
    <w:tmpl w:val="6A5E1DDC"/>
    <w:lvl w:ilvl="0" w:tplc="E44232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C4F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1D6482"/>
    <w:multiLevelType w:val="hybridMultilevel"/>
    <w:tmpl w:val="9CC26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00295"/>
    <w:multiLevelType w:val="hybridMultilevel"/>
    <w:tmpl w:val="F41A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F09D0"/>
    <w:multiLevelType w:val="hybridMultilevel"/>
    <w:tmpl w:val="333E1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6A32"/>
    <w:multiLevelType w:val="hybridMultilevel"/>
    <w:tmpl w:val="8B4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60413"/>
    <w:multiLevelType w:val="hybridMultilevel"/>
    <w:tmpl w:val="48A66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0199E"/>
    <w:multiLevelType w:val="hybridMultilevel"/>
    <w:tmpl w:val="7766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67430"/>
    <w:multiLevelType w:val="hybridMultilevel"/>
    <w:tmpl w:val="AE0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F0E95"/>
    <w:multiLevelType w:val="hybridMultilevel"/>
    <w:tmpl w:val="0D9EC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60DE"/>
    <w:multiLevelType w:val="hybridMultilevel"/>
    <w:tmpl w:val="DA86D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E0246"/>
    <w:multiLevelType w:val="hybridMultilevel"/>
    <w:tmpl w:val="BF92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D5737"/>
    <w:multiLevelType w:val="hybridMultilevel"/>
    <w:tmpl w:val="2D1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2567C"/>
    <w:multiLevelType w:val="hybridMultilevel"/>
    <w:tmpl w:val="053E5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27D57"/>
    <w:multiLevelType w:val="hybridMultilevel"/>
    <w:tmpl w:val="649E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124A4"/>
    <w:multiLevelType w:val="multilevel"/>
    <w:tmpl w:val="BC2446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E7DC2"/>
    <w:multiLevelType w:val="hybridMultilevel"/>
    <w:tmpl w:val="8DB6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A90FCE"/>
    <w:multiLevelType w:val="hybridMultilevel"/>
    <w:tmpl w:val="06A6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F414C"/>
    <w:multiLevelType w:val="hybridMultilevel"/>
    <w:tmpl w:val="8766E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A2969"/>
    <w:multiLevelType w:val="multilevel"/>
    <w:tmpl w:val="D2EC3B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22589"/>
    <w:multiLevelType w:val="hybridMultilevel"/>
    <w:tmpl w:val="E626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52833"/>
    <w:multiLevelType w:val="hybridMultilevel"/>
    <w:tmpl w:val="F9BAE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E06B0"/>
    <w:multiLevelType w:val="hybridMultilevel"/>
    <w:tmpl w:val="7304E9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F57602"/>
    <w:multiLevelType w:val="hybridMultilevel"/>
    <w:tmpl w:val="42A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036"/>
    <w:multiLevelType w:val="multilevel"/>
    <w:tmpl w:val="2A0C90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E1F98"/>
    <w:multiLevelType w:val="hybridMultilevel"/>
    <w:tmpl w:val="FFE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79D8"/>
    <w:multiLevelType w:val="hybridMultilevel"/>
    <w:tmpl w:val="22B00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208BA"/>
    <w:multiLevelType w:val="hybridMultilevel"/>
    <w:tmpl w:val="8766E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456279"/>
    <w:multiLevelType w:val="hybridMultilevel"/>
    <w:tmpl w:val="020E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0"/>
  </w:num>
  <w:num w:numId="4">
    <w:abstractNumId w:val="4"/>
  </w:num>
  <w:num w:numId="5">
    <w:abstractNumId w:val="37"/>
  </w:num>
  <w:num w:numId="6">
    <w:abstractNumId w:val="34"/>
  </w:num>
  <w:num w:numId="7">
    <w:abstractNumId w:val="21"/>
  </w:num>
  <w:num w:numId="8">
    <w:abstractNumId w:val="8"/>
  </w:num>
  <w:num w:numId="9">
    <w:abstractNumId w:val="14"/>
  </w:num>
  <w:num w:numId="10">
    <w:abstractNumId w:val="26"/>
  </w:num>
  <w:num w:numId="11">
    <w:abstractNumId w:val="20"/>
  </w:num>
  <w:num w:numId="12">
    <w:abstractNumId w:val="15"/>
  </w:num>
  <w:num w:numId="13">
    <w:abstractNumId w:val="23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30"/>
  </w:num>
  <w:num w:numId="19">
    <w:abstractNumId w:val="28"/>
  </w:num>
  <w:num w:numId="20">
    <w:abstractNumId w:val="24"/>
  </w:num>
  <w:num w:numId="21">
    <w:abstractNumId w:val="32"/>
  </w:num>
  <w:num w:numId="22">
    <w:abstractNumId w:val="27"/>
  </w:num>
  <w:num w:numId="23">
    <w:abstractNumId w:val="35"/>
  </w:num>
  <w:num w:numId="24">
    <w:abstractNumId w:val="36"/>
  </w:num>
  <w:num w:numId="25">
    <w:abstractNumId w:val="2"/>
  </w:num>
  <w:num w:numId="26">
    <w:abstractNumId w:val="11"/>
  </w:num>
  <w:num w:numId="27">
    <w:abstractNumId w:val="18"/>
  </w:num>
  <w:num w:numId="28">
    <w:abstractNumId w:val="12"/>
  </w:num>
  <w:num w:numId="29">
    <w:abstractNumId w:val="25"/>
  </w:num>
  <w:num w:numId="30">
    <w:abstractNumId w:val="31"/>
  </w:num>
  <w:num w:numId="31">
    <w:abstractNumId w:val="0"/>
  </w:num>
  <w:num w:numId="32">
    <w:abstractNumId w:val="16"/>
  </w:num>
  <w:num w:numId="33">
    <w:abstractNumId w:val="19"/>
  </w:num>
  <w:num w:numId="34">
    <w:abstractNumId w:val="17"/>
  </w:num>
  <w:num w:numId="35">
    <w:abstractNumId w:val="6"/>
  </w:num>
  <w:num w:numId="36">
    <w:abstractNumId w:val="9"/>
  </w:num>
  <w:num w:numId="37">
    <w:abstractNumId w:val="22"/>
  </w:num>
  <w:num w:numId="38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42C8D"/>
    <w:rsid w:val="00044B2C"/>
    <w:rsid w:val="000524E6"/>
    <w:rsid w:val="00075555"/>
    <w:rsid w:val="00081533"/>
    <w:rsid w:val="000A1829"/>
    <w:rsid w:val="000A1A04"/>
    <w:rsid w:val="000B46A1"/>
    <w:rsid w:val="000B46C0"/>
    <w:rsid w:val="000B583D"/>
    <w:rsid w:val="000C2401"/>
    <w:rsid w:val="000C5184"/>
    <w:rsid w:val="000D57C4"/>
    <w:rsid w:val="0010439C"/>
    <w:rsid w:val="00114812"/>
    <w:rsid w:val="0012603C"/>
    <w:rsid w:val="00127987"/>
    <w:rsid w:val="001423E0"/>
    <w:rsid w:val="00144D4D"/>
    <w:rsid w:val="001450F6"/>
    <w:rsid w:val="00153F26"/>
    <w:rsid w:val="001766C3"/>
    <w:rsid w:val="00183240"/>
    <w:rsid w:val="001C1503"/>
    <w:rsid w:val="00217798"/>
    <w:rsid w:val="0024000F"/>
    <w:rsid w:val="00260CE6"/>
    <w:rsid w:val="00263F09"/>
    <w:rsid w:val="00286667"/>
    <w:rsid w:val="002A3D85"/>
    <w:rsid w:val="002A5643"/>
    <w:rsid w:val="002B11A2"/>
    <w:rsid w:val="002B2942"/>
    <w:rsid w:val="002C66FE"/>
    <w:rsid w:val="002D6A55"/>
    <w:rsid w:val="00304C9F"/>
    <w:rsid w:val="00306C86"/>
    <w:rsid w:val="00324975"/>
    <w:rsid w:val="003300FF"/>
    <w:rsid w:val="003316D4"/>
    <w:rsid w:val="0033545E"/>
    <w:rsid w:val="003356FE"/>
    <w:rsid w:val="0034209F"/>
    <w:rsid w:val="00374B15"/>
    <w:rsid w:val="003831E9"/>
    <w:rsid w:val="00394714"/>
    <w:rsid w:val="00396B2A"/>
    <w:rsid w:val="003D0D2B"/>
    <w:rsid w:val="003D5C7E"/>
    <w:rsid w:val="003F799E"/>
    <w:rsid w:val="00432597"/>
    <w:rsid w:val="004627CA"/>
    <w:rsid w:val="0046591C"/>
    <w:rsid w:val="00474A90"/>
    <w:rsid w:val="0048061C"/>
    <w:rsid w:val="0048345F"/>
    <w:rsid w:val="00484817"/>
    <w:rsid w:val="004A3B88"/>
    <w:rsid w:val="004A4BD7"/>
    <w:rsid w:val="004C47E6"/>
    <w:rsid w:val="004D58F0"/>
    <w:rsid w:val="0051399D"/>
    <w:rsid w:val="0051739A"/>
    <w:rsid w:val="005252C8"/>
    <w:rsid w:val="00535458"/>
    <w:rsid w:val="005375CC"/>
    <w:rsid w:val="00546541"/>
    <w:rsid w:val="005520EC"/>
    <w:rsid w:val="005538B3"/>
    <w:rsid w:val="0055520A"/>
    <w:rsid w:val="00555BC6"/>
    <w:rsid w:val="00564EDA"/>
    <w:rsid w:val="00565FF8"/>
    <w:rsid w:val="00567B04"/>
    <w:rsid w:val="005778AF"/>
    <w:rsid w:val="00590D29"/>
    <w:rsid w:val="005A1794"/>
    <w:rsid w:val="005B1D80"/>
    <w:rsid w:val="005C15F0"/>
    <w:rsid w:val="005C386D"/>
    <w:rsid w:val="005C5606"/>
    <w:rsid w:val="005C63E4"/>
    <w:rsid w:val="00606A86"/>
    <w:rsid w:val="00642096"/>
    <w:rsid w:val="00644B97"/>
    <w:rsid w:val="00654B54"/>
    <w:rsid w:val="00655386"/>
    <w:rsid w:val="00657ABC"/>
    <w:rsid w:val="00667E18"/>
    <w:rsid w:val="006719DA"/>
    <w:rsid w:val="00685F90"/>
    <w:rsid w:val="006A7763"/>
    <w:rsid w:val="006C5A91"/>
    <w:rsid w:val="006F0878"/>
    <w:rsid w:val="00701F21"/>
    <w:rsid w:val="00724D90"/>
    <w:rsid w:val="00724F6D"/>
    <w:rsid w:val="00734CD6"/>
    <w:rsid w:val="007524B8"/>
    <w:rsid w:val="007663A3"/>
    <w:rsid w:val="007917BF"/>
    <w:rsid w:val="00794DB1"/>
    <w:rsid w:val="007A544A"/>
    <w:rsid w:val="007A7505"/>
    <w:rsid w:val="007B47EB"/>
    <w:rsid w:val="007B758B"/>
    <w:rsid w:val="007D0A48"/>
    <w:rsid w:val="00806C53"/>
    <w:rsid w:val="00807E04"/>
    <w:rsid w:val="00820807"/>
    <w:rsid w:val="008359FA"/>
    <w:rsid w:val="008372DD"/>
    <w:rsid w:val="008409ED"/>
    <w:rsid w:val="008A152A"/>
    <w:rsid w:val="008D2BF0"/>
    <w:rsid w:val="008D691D"/>
    <w:rsid w:val="00931782"/>
    <w:rsid w:val="009362D1"/>
    <w:rsid w:val="00941319"/>
    <w:rsid w:val="00962920"/>
    <w:rsid w:val="00966677"/>
    <w:rsid w:val="00966E5E"/>
    <w:rsid w:val="00967483"/>
    <w:rsid w:val="00972C73"/>
    <w:rsid w:val="00983ACE"/>
    <w:rsid w:val="00985517"/>
    <w:rsid w:val="00994392"/>
    <w:rsid w:val="009B38A5"/>
    <w:rsid w:val="009C0666"/>
    <w:rsid w:val="009C2EFA"/>
    <w:rsid w:val="009C584A"/>
    <w:rsid w:val="009F49D6"/>
    <w:rsid w:val="009F5281"/>
    <w:rsid w:val="00A03A56"/>
    <w:rsid w:val="00A11367"/>
    <w:rsid w:val="00A46569"/>
    <w:rsid w:val="00A9136F"/>
    <w:rsid w:val="00A94415"/>
    <w:rsid w:val="00AA110D"/>
    <w:rsid w:val="00AA2291"/>
    <w:rsid w:val="00AB74E8"/>
    <w:rsid w:val="00AC5CF9"/>
    <w:rsid w:val="00AC5E4C"/>
    <w:rsid w:val="00AD716B"/>
    <w:rsid w:val="00AE5ABB"/>
    <w:rsid w:val="00B05F96"/>
    <w:rsid w:val="00B131C1"/>
    <w:rsid w:val="00B24F84"/>
    <w:rsid w:val="00B31F43"/>
    <w:rsid w:val="00B337BF"/>
    <w:rsid w:val="00B42C93"/>
    <w:rsid w:val="00B54A14"/>
    <w:rsid w:val="00B64E22"/>
    <w:rsid w:val="00B65C52"/>
    <w:rsid w:val="00B7440A"/>
    <w:rsid w:val="00B75784"/>
    <w:rsid w:val="00B936BA"/>
    <w:rsid w:val="00BA0B01"/>
    <w:rsid w:val="00BC5CA5"/>
    <w:rsid w:val="00BE7ADB"/>
    <w:rsid w:val="00C07041"/>
    <w:rsid w:val="00C25F37"/>
    <w:rsid w:val="00C27E92"/>
    <w:rsid w:val="00C403DB"/>
    <w:rsid w:val="00C53141"/>
    <w:rsid w:val="00C633E8"/>
    <w:rsid w:val="00C751C3"/>
    <w:rsid w:val="00C96895"/>
    <w:rsid w:val="00C96A13"/>
    <w:rsid w:val="00CB6967"/>
    <w:rsid w:val="00CE7A0F"/>
    <w:rsid w:val="00D33B5F"/>
    <w:rsid w:val="00D749A2"/>
    <w:rsid w:val="00D76F24"/>
    <w:rsid w:val="00DB1A35"/>
    <w:rsid w:val="00DC1050"/>
    <w:rsid w:val="00DC6AB8"/>
    <w:rsid w:val="00DE0E3F"/>
    <w:rsid w:val="00DF73A2"/>
    <w:rsid w:val="00DF74F7"/>
    <w:rsid w:val="00E33E3D"/>
    <w:rsid w:val="00E3459D"/>
    <w:rsid w:val="00E53B7A"/>
    <w:rsid w:val="00E53F95"/>
    <w:rsid w:val="00E55FC9"/>
    <w:rsid w:val="00E6592B"/>
    <w:rsid w:val="00E76A65"/>
    <w:rsid w:val="00E97962"/>
    <w:rsid w:val="00EC15CB"/>
    <w:rsid w:val="00EE2F63"/>
    <w:rsid w:val="00EE5EBC"/>
    <w:rsid w:val="00EE7A6F"/>
    <w:rsid w:val="00EF6A47"/>
    <w:rsid w:val="00F1103C"/>
    <w:rsid w:val="00F116C5"/>
    <w:rsid w:val="00F22BD5"/>
    <w:rsid w:val="00F24A9B"/>
    <w:rsid w:val="00F5533F"/>
    <w:rsid w:val="00F62912"/>
    <w:rsid w:val="00F76B93"/>
    <w:rsid w:val="00F90535"/>
    <w:rsid w:val="00FB68B2"/>
    <w:rsid w:val="00FC4BE7"/>
    <w:rsid w:val="00FD7A0E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  <w:style w:type="character" w:styleId="Hyperlink">
    <w:name w:val="Hyperlink"/>
    <w:basedOn w:val="DefaultParagraphFont"/>
    <w:uiPriority w:val="99"/>
    <w:unhideWhenUsed/>
    <w:rsid w:val="00217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3</cp:revision>
  <cp:lastPrinted>2019-09-05T18:45:00Z</cp:lastPrinted>
  <dcterms:created xsi:type="dcterms:W3CDTF">2019-09-05T18:45:00Z</dcterms:created>
  <dcterms:modified xsi:type="dcterms:W3CDTF">2019-09-05T18:45:00Z</dcterms:modified>
</cp:coreProperties>
</file>