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3109435</wp:posOffset>
                </wp:positionH>
                <wp:positionV relativeFrom="line">
                  <wp:posOffset>2540</wp:posOffset>
                </wp:positionV>
                <wp:extent cx="3742215" cy="918211"/>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742215" cy="918211"/>
                        </a:xfrm>
                        <a:prstGeom prst="rect">
                          <a:avLst/>
                        </a:prstGeom>
                        <a:noFill/>
                        <a:ln w="12700" cap="flat">
                          <a:noFill/>
                          <a:miter lim="400000"/>
                        </a:ln>
                        <a:effectLst/>
                      </wps:spPr>
                      <wps:txb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The Enemy Within (Part 1)</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7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March 29, 2020</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4.8pt;margin-top:0.2pt;width:294.7pt;height:72.3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The Enemy Within (Part 1)</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7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March 29, 2020</w:t>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1) The Disobedience of Achan</w:t>
      </w:r>
      <w:r>
        <w:rPr>
          <w:rFonts w:ascii="Arial" w:cs="Arial" w:hAnsi="Arial" w:eastAsia="Arial"/>
          <w:sz w:val="24"/>
          <w:szCs w:val="24"/>
        </w:rPr>
        <w:tab/>
      </w:r>
      <w:r>
        <w:rPr>
          <w:rFonts w:ascii="Arial" w:hAnsi="Arial"/>
          <w:sz w:val="24"/>
          <w:szCs w:val="24"/>
          <w:rtl w:val="0"/>
          <w:lang w:val="en-US"/>
        </w:rPr>
        <w:t>2) The Disaster at Ai</w:t>
      </w:r>
      <w:r>
        <w:rPr>
          <w:rFonts w:ascii="Arial" w:cs="Arial" w:hAnsi="Arial" w:eastAsia="Arial"/>
          <w:sz w:val="24"/>
          <w:szCs w:val="24"/>
        </w:rPr>
        <w:tab/>
      </w:r>
      <w:r>
        <w:rPr>
          <w:rFonts w:ascii="Arial" w:hAnsi="Arial"/>
          <w:sz w:val="24"/>
          <w:szCs w:val="24"/>
          <w:rtl w:val="0"/>
          <w:lang w:val="en-US"/>
        </w:rPr>
        <w:t>3) The Despair of Joshua</w:t>
      </w: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4) The Declaration by God</w:t>
      </w:r>
      <w:r>
        <w:rPr>
          <w:rFonts w:ascii="Arial" w:cs="Arial" w:hAnsi="Arial" w:eastAsia="Arial"/>
          <w:sz w:val="24"/>
          <w:szCs w:val="24"/>
        </w:rPr>
        <w:tab/>
        <w:tab/>
      </w:r>
      <w:r>
        <w:rPr>
          <w:rFonts w:ascii="Arial" w:hAnsi="Arial"/>
          <w:sz w:val="24"/>
          <w:szCs w:val="24"/>
          <w:rtl w:val="0"/>
          <w:lang w:val="en-US"/>
        </w:rPr>
        <w:t>5) The Devastation of Sin</w:t>
      </w:r>
      <w:r>
        <w:rPr>
          <w:rFonts w:ascii="Arial" w:cs="Arial" w:hAnsi="Arial" w:eastAsia="Arial"/>
          <w:sz w:val="24"/>
          <w:szCs w:val="24"/>
        </w:rPr>
        <w:tab/>
      </w:r>
      <w:r>
        <w:rPr>
          <w:rFonts w:ascii="Arial" w:hAnsi="Arial"/>
          <w:sz w:val="24"/>
          <w:szCs w:val="24"/>
          <w:rtl w:val="0"/>
          <w:lang w:val="en-US"/>
        </w:rPr>
        <w:t>6) The Deliverance from Wrath</w:t>
      </w: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7) The Discernment for Us</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I. T</w:t>
      </w:r>
      <w:r>
        <w:rPr>
          <w:rFonts w:ascii="Arial" w:hAnsi="Arial"/>
          <w:b w:val="1"/>
          <w:bCs w:val="1"/>
          <w:sz w:val="24"/>
          <w:szCs w:val="24"/>
          <w:rtl w:val="0"/>
          <w:lang w:val="en-US"/>
        </w:rPr>
        <w:t>HE</w:t>
      </w:r>
      <w:r>
        <w:rPr>
          <w:rFonts w:ascii="Arial" w:hAnsi="Arial"/>
          <w:b w:val="1"/>
          <w:bCs w:val="1"/>
          <w:sz w:val="24"/>
          <w:szCs w:val="24"/>
          <w:rtl w:val="0"/>
        </w:rPr>
        <w:t xml:space="preserve"> D</w:t>
      </w:r>
      <w:r>
        <w:rPr>
          <w:rFonts w:ascii="Arial" w:hAnsi="Arial"/>
          <w:b w:val="1"/>
          <w:bCs w:val="1"/>
          <w:sz w:val="24"/>
          <w:szCs w:val="24"/>
          <w:rtl w:val="0"/>
          <w:lang w:val="en-US"/>
        </w:rPr>
        <w:t>ISOBEDIENCE OF ACHAN (verses 1, 20-21)</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lang w:val="en-US"/>
        </w:rPr>
        <w:t xml:space="preserve">Note: The name </w:t>
      </w:r>
      <w:r>
        <w:rPr>
          <w:rFonts w:ascii="Arial" w:hAnsi="Arial" w:hint="default"/>
          <w:sz w:val="24"/>
          <w:szCs w:val="24"/>
          <w:rtl w:val="1"/>
          <w:lang w:val="ar-SA" w:bidi="ar-SA"/>
        </w:rPr>
        <w:t>“</w:t>
      </w:r>
      <w:r>
        <w:rPr>
          <w:rFonts w:ascii="Arial" w:hAnsi="Arial"/>
          <w:sz w:val="24"/>
          <w:szCs w:val="24"/>
          <w:rtl w:val="0"/>
          <w:lang w:val="en-US"/>
        </w:rPr>
        <w:t>Achan</w:t>
      </w:r>
      <w:r>
        <w:rPr>
          <w:rFonts w:ascii="Arial" w:hAnsi="Arial" w:hint="default"/>
          <w:sz w:val="24"/>
          <w:szCs w:val="24"/>
          <w:rtl w:val="0"/>
        </w:rPr>
        <w:t xml:space="preserve">” </w:t>
      </w:r>
      <w:r>
        <w:rPr>
          <w:rFonts w:ascii="Arial" w:hAnsi="Arial"/>
          <w:sz w:val="24"/>
          <w:szCs w:val="24"/>
          <w:rtl w:val="0"/>
          <w:lang w:val="en-US"/>
        </w:rPr>
        <w:t xml:space="preserve">means </w:t>
      </w:r>
      <w:r>
        <w:rPr>
          <w:rFonts w:ascii="Arial" w:hAnsi="Arial" w:hint="default"/>
          <w:sz w:val="24"/>
          <w:szCs w:val="24"/>
          <w:rtl w:val="1"/>
          <w:lang w:val="ar-SA" w:bidi="ar-SA"/>
        </w:rPr>
        <w:t>“</w:t>
      </w:r>
      <w:r>
        <w:rPr>
          <w:rFonts w:ascii="Arial" w:hAnsi="Arial"/>
          <w:sz w:val="24"/>
          <w:szCs w:val="24"/>
          <w:rtl w:val="0"/>
          <w:lang w:val="en-US"/>
        </w:rPr>
        <w:t>___________</w:t>
      </w:r>
      <w:r>
        <w:rPr>
          <w:rFonts w:ascii="Arial" w:hAnsi="Arial" w:hint="default"/>
          <w:sz w:val="24"/>
          <w:szCs w:val="24"/>
          <w:rtl w:val="0"/>
        </w:rPr>
        <w:t>”</w:t>
      </w:r>
      <w:r>
        <w:rPr>
          <w:rFonts w:ascii="Arial" w:hAnsi="Arial"/>
          <w:sz w:val="24"/>
          <w:szCs w:val="24"/>
          <w:rtl w:val="0"/>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i w:val="1"/>
          <w:iCs w:val="1"/>
          <w:sz w:val="24"/>
          <w:szCs w:val="24"/>
          <w:rtl w:val="0"/>
          <w:lang w:val="en-US"/>
        </w:rPr>
        <w:tab/>
        <w:t xml:space="preserve">1 Corinthians 12:26-27 -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lang w:val="en-US"/>
        </w:rPr>
        <w:t xml:space="preserve">Note: The </w:t>
      </w:r>
      <w:r>
        <w:rPr>
          <w:rFonts w:ascii="Arial" w:hAnsi="Arial"/>
          <w:sz w:val="24"/>
          <w:szCs w:val="24"/>
          <w:rtl w:val="0"/>
          <w:lang w:val="en-US"/>
        </w:rPr>
        <w:t xml:space="preserve">Devil can never CONQUER the </w:t>
      </w:r>
      <w:r>
        <w:rPr>
          <w:rFonts w:ascii="Arial" w:hAnsi="Arial"/>
          <w:sz w:val="24"/>
          <w:szCs w:val="24"/>
          <w:rtl w:val="0"/>
          <w:lang w:val="en-US"/>
        </w:rPr>
        <w:t xml:space="preserve">Church from the </w:t>
      </w:r>
      <w:r>
        <w:rPr>
          <w:rFonts w:ascii="Arial" w:hAnsi="Arial"/>
          <w:sz w:val="24"/>
          <w:szCs w:val="24"/>
          <w:rtl w:val="0"/>
          <w:lang w:val="en-US"/>
        </w:rPr>
        <w:t>outside,</w:t>
      </w:r>
      <w:r>
        <w:rPr>
          <w:rFonts w:ascii="Arial" w:hAnsi="Arial"/>
          <w:sz w:val="24"/>
          <w:szCs w:val="24"/>
          <w:rtl w:val="0"/>
          <w:lang w:val="en-US"/>
        </w:rPr>
        <w:t xml:space="preserve"> so </w:t>
      </w:r>
      <w:r>
        <w:rPr>
          <w:rFonts w:ascii="Arial" w:hAnsi="Arial"/>
          <w:sz w:val="24"/>
          <w:szCs w:val="24"/>
          <w:rtl w:val="0"/>
          <w:lang w:val="en-US"/>
        </w:rPr>
        <w:t xml:space="preserve">he must try to </w:t>
      </w: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____________ it from the inside</w:t>
      </w:r>
      <w:r>
        <w:rPr>
          <w:rFonts w:ascii="Arial" w:hAnsi="Arial"/>
          <w:sz w:val="24"/>
          <w:szCs w:val="24"/>
          <w:rtl w:val="0"/>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sz w:val="24"/>
          <w:szCs w:val="24"/>
        </w:rPr>
        <w:tab/>
      </w:r>
      <w:r>
        <w:rPr>
          <w:rFonts w:ascii="Arial" w:hAnsi="Arial"/>
          <w:i w:val="1"/>
          <w:iCs w:val="1"/>
          <w:sz w:val="24"/>
          <w:szCs w:val="24"/>
          <w:rtl w:val="0"/>
          <w:lang w:val="en-US"/>
        </w:rPr>
        <w:t xml:space="preserve">2 Corinthians 7:1 -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rPr>
        <w:t xml:space="preserve">1) Achan </w:t>
      </w:r>
      <w:r>
        <w:rPr>
          <w:rFonts w:ascii="Arial" w:hAnsi="Arial"/>
          <w:sz w:val="24"/>
          <w:szCs w:val="24"/>
          <w:rtl w:val="0"/>
          <w:lang w:val="en-US"/>
        </w:rPr>
        <w:t>______ - (Joshua 7:21; Hebrews 12:2)</w:t>
      </w:r>
    </w:p>
    <w:p>
      <w:pPr>
        <w:pStyle w:val="Body"/>
        <w:bidi w:val="0"/>
        <w:spacing w:after="0" w:line="288" w:lineRule="auto"/>
        <w:ind w:left="0" w:right="0" w:firstLine="0"/>
        <w:jc w:val="left"/>
        <w:rPr>
          <w:rFonts w:ascii="Arial" w:cs="Arial" w:hAnsi="Arial" w:eastAsia="Arial"/>
          <w:b w:val="0"/>
          <w:bCs w:val="0"/>
          <w:i w:val="0"/>
          <w:iCs w:val="0"/>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i w:val="0"/>
          <w:iCs w:val="0"/>
          <w:sz w:val="24"/>
          <w:szCs w:val="24"/>
        </w:rPr>
        <w:tab/>
      </w:r>
      <w:r>
        <w:rPr>
          <w:rFonts w:ascii="Arial" w:hAnsi="Arial"/>
          <w:i w:val="0"/>
          <w:iCs w:val="0"/>
          <w:sz w:val="24"/>
          <w:szCs w:val="24"/>
          <w:rtl w:val="0"/>
        </w:rPr>
        <w:t xml:space="preserve">2) Achan </w:t>
      </w:r>
      <w:r>
        <w:rPr>
          <w:rFonts w:ascii="Arial" w:hAnsi="Arial"/>
          <w:i w:val="0"/>
          <w:iCs w:val="0"/>
          <w:sz w:val="24"/>
          <w:szCs w:val="24"/>
          <w:rtl w:val="0"/>
          <w:lang w:val="en-US"/>
        </w:rPr>
        <w:t>_______________</w:t>
      </w:r>
      <w:r>
        <w:rPr>
          <w:rFonts w:ascii="Arial" w:hAnsi="Arial"/>
          <w:i w:val="0"/>
          <w:iCs w:val="0"/>
          <w:sz w:val="24"/>
          <w:szCs w:val="24"/>
          <w:rtl w:val="0"/>
        </w:rPr>
        <w:t xml:space="preserve"> </w:t>
      </w:r>
      <w:r>
        <w:rPr>
          <w:rFonts w:ascii="Arial" w:hAnsi="Arial"/>
          <w:i w:val="0"/>
          <w:iCs w:val="0"/>
          <w:sz w:val="24"/>
          <w:szCs w:val="24"/>
          <w:rtl w:val="0"/>
          <w:lang w:val="en-US"/>
        </w:rPr>
        <w:t>R</w:t>
      </w:r>
      <w:r>
        <w:rPr>
          <w:rFonts w:ascii="Arial" w:hAnsi="Arial"/>
          <w:i w:val="0"/>
          <w:iCs w:val="0"/>
          <w:sz w:val="24"/>
          <w:szCs w:val="24"/>
          <w:rtl w:val="0"/>
          <w:lang w:val="en-US"/>
        </w:rPr>
        <w:t>eality</w:t>
      </w:r>
      <w:r>
        <w:rPr>
          <w:rFonts w:ascii="Arial" w:hAnsi="Arial"/>
          <w:i w:val="0"/>
          <w:iCs w:val="0"/>
          <w:sz w:val="24"/>
          <w:szCs w:val="24"/>
          <w:rtl w:val="0"/>
          <w:lang w:val="en-US"/>
        </w:rPr>
        <w:t xml:space="preserve"> (</w:t>
      </w:r>
      <w:r>
        <w:rPr>
          <w:rFonts w:ascii="Arial" w:hAnsi="Arial"/>
          <w:i w:val="0"/>
          <w:iCs w:val="0"/>
          <w:sz w:val="24"/>
          <w:szCs w:val="24"/>
          <w:rtl w:val="0"/>
          <w:lang w:val="en-US"/>
        </w:rPr>
        <w:t>at least he tried to!</w:t>
      </w:r>
      <w:r>
        <w:rPr>
          <w:rFonts w:ascii="Arial" w:hAnsi="Arial"/>
          <w:i w:val="0"/>
          <w:iCs w:val="0"/>
          <w:sz w:val="24"/>
          <w:szCs w:val="24"/>
          <w:rtl w:val="0"/>
          <w:lang w:val="en-US"/>
        </w:rPr>
        <w:t>) - (Joshua 7:21)</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rPr>
        <w:t xml:space="preserve">3) Achan </w:t>
      </w:r>
      <w:r>
        <w:rPr>
          <w:rFonts w:ascii="Arial" w:hAnsi="Arial"/>
          <w:sz w:val="24"/>
          <w:szCs w:val="24"/>
          <w:rtl w:val="0"/>
          <w:lang w:val="en-US"/>
        </w:rPr>
        <w:t>____________ - (Joshua 7:21)</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lang w:val="nl-NL"/>
        </w:rPr>
        <w:t xml:space="preserve">4) Achan </w:t>
      </w:r>
      <w:r>
        <w:rPr>
          <w:rFonts w:ascii="Arial" w:hAnsi="Arial"/>
          <w:sz w:val="24"/>
          <w:szCs w:val="24"/>
          <w:rtl w:val="0"/>
          <w:lang w:val="en-US"/>
        </w:rPr>
        <w:t>_________ - (Joshua 7:21)</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sz w:val="24"/>
          <w:szCs w:val="24"/>
          <w:rtl w:val="0"/>
          <w:lang w:val="nl-NL"/>
        </w:rPr>
        <w:t xml:space="preserve">5) Achan </w:t>
      </w:r>
      <w:r>
        <w:rPr>
          <w:rFonts w:ascii="Arial" w:hAnsi="Arial"/>
          <w:sz w:val="24"/>
          <w:szCs w:val="24"/>
          <w:rtl w:val="0"/>
          <w:lang w:val="en-US"/>
        </w:rPr>
        <w:t>______ - (Joshua 7:21; John 3:20)</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Note: Sin always pushes us in the _________ direction!</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sz w:val="24"/>
          <w:szCs w:val="24"/>
        </w:rPr>
        <w:tab/>
      </w:r>
      <w:r>
        <w:rPr>
          <w:rFonts w:ascii="Arial" w:hAnsi="Arial"/>
          <w:i w:val="1"/>
          <w:iCs w:val="1"/>
          <w:sz w:val="24"/>
          <w:szCs w:val="24"/>
          <w:rtl w:val="0"/>
          <w:lang w:val="en-US"/>
        </w:rPr>
        <w:t xml:space="preserve">Matthew 5:3-4 -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II. T</w:t>
      </w:r>
      <w:r>
        <w:rPr>
          <w:rFonts w:ascii="Arial" w:hAnsi="Arial"/>
          <w:b w:val="1"/>
          <w:bCs w:val="1"/>
          <w:sz w:val="24"/>
          <w:szCs w:val="24"/>
          <w:rtl w:val="0"/>
          <w:lang w:val="en-US"/>
        </w:rPr>
        <w:t>HE</w:t>
      </w:r>
      <w:r>
        <w:rPr>
          <w:rFonts w:ascii="Arial" w:hAnsi="Arial"/>
          <w:b w:val="1"/>
          <w:bCs w:val="1"/>
          <w:sz w:val="24"/>
          <w:szCs w:val="24"/>
          <w:rtl w:val="0"/>
        </w:rPr>
        <w:t xml:space="preserve"> D</w:t>
      </w:r>
      <w:r>
        <w:rPr>
          <w:rFonts w:ascii="Arial" w:hAnsi="Arial"/>
          <w:b w:val="1"/>
          <w:bCs w:val="1"/>
          <w:sz w:val="24"/>
          <w:szCs w:val="24"/>
          <w:rtl w:val="0"/>
          <w:lang w:val="en-US"/>
        </w:rPr>
        <w:t>ISASTER AT AI (verses 2-5)</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b w:val="1"/>
          <w:bCs w:val="1"/>
          <w:i w:val="1"/>
          <w:iCs w:val="1"/>
          <w:sz w:val="24"/>
          <w:szCs w:val="24"/>
        </w:rPr>
        <w:tab/>
      </w:r>
      <w:r>
        <w:rPr>
          <w:rFonts w:ascii="Arial" w:hAnsi="Arial"/>
          <w:sz w:val="24"/>
          <w:szCs w:val="24"/>
          <w:rtl w:val="0"/>
          <w:lang w:val="en-US"/>
        </w:rPr>
        <w:t xml:space="preserve">1) This is the </w:t>
      </w:r>
      <w:r>
        <w:rPr>
          <w:rFonts w:ascii="Arial" w:hAnsi="Arial"/>
          <w:sz w:val="24"/>
          <w:szCs w:val="24"/>
          <w:rtl w:val="0"/>
          <w:lang w:val="en-US"/>
        </w:rPr>
        <w:t>_______</w:t>
      </w:r>
      <w:r>
        <w:rPr>
          <w:rFonts w:ascii="Arial" w:hAnsi="Arial"/>
          <w:sz w:val="24"/>
          <w:szCs w:val="24"/>
          <w:rtl w:val="0"/>
          <w:lang w:val="en-US"/>
        </w:rPr>
        <w:t xml:space="preserve"> loss Israel </w:t>
      </w:r>
      <w:r>
        <w:rPr>
          <w:rFonts w:ascii="Arial" w:hAnsi="Arial"/>
          <w:sz w:val="24"/>
          <w:szCs w:val="24"/>
          <w:rtl w:val="0"/>
          <w:lang w:val="en-US"/>
        </w:rPr>
        <w:t>would</w:t>
      </w:r>
      <w:r>
        <w:rPr>
          <w:rFonts w:ascii="Arial" w:hAnsi="Arial"/>
          <w:sz w:val="24"/>
          <w:szCs w:val="24"/>
          <w:rtl w:val="0"/>
          <w:lang w:val="en-US"/>
        </w:rPr>
        <w:t xml:space="preserve"> experience under the leadership of Joshua!</w:t>
      </w: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i w:val="1"/>
          <w:iCs w:val="1"/>
          <w:sz w:val="24"/>
          <w:szCs w:val="24"/>
        </w:rPr>
        <w:tab/>
      </w:r>
      <w:r>
        <w:rPr>
          <w:rFonts w:ascii="Arial" w:hAnsi="Arial"/>
          <w:sz w:val="24"/>
          <w:szCs w:val="24"/>
          <w:rtl w:val="0"/>
          <w:lang w:val="en-US"/>
        </w:rPr>
        <w:t>2</w:t>
      </w:r>
      <w:r>
        <w:rPr>
          <w:rFonts w:ascii="Arial" w:hAnsi="Arial"/>
          <w:sz w:val="24"/>
          <w:szCs w:val="24"/>
          <w:rtl w:val="0"/>
        </w:rPr>
        <w:t xml:space="preserve">) </w:t>
      </w:r>
      <w:r>
        <w:rPr>
          <w:rFonts w:ascii="Arial" w:hAnsi="Arial"/>
          <w:sz w:val="24"/>
          <w:szCs w:val="24"/>
          <w:rtl w:val="0"/>
          <w:lang w:val="en-US"/>
        </w:rPr>
        <w:t>Israel</w:t>
      </w:r>
      <w:r>
        <w:rPr>
          <w:rFonts w:ascii="Arial" w:hAnsi="Arial"/>
          <w:sz w:val="24"/>
          <w:szCs w:val="24"/>
          <w:rtl w:val="0"/>
          <w:lang w:val="en-US"/>
        </w:rPr>
        <w:t xml:space="preserve"> seem</w:t>
      </w:r>
      <w:r>
        <w:rPr>
          <w:rFonts w:ascii="Arial" w:hAnsi="Arial"/>
          <w:sz w:val="24"/>
          <w:szCs w:val="24"/>
          <w:rtl w:val="0"/>
          <w:lang w:val="en-US"/>
        </w:rPr>
        <w:t>ed</w:t>
      </w:r>
      <w:r>
        <w:rPr>
          <w:rFonts w:ascii="Arial" w:hAnsi="Arial"/>
          <w:sz w:val="24"/>
          <w:szCs w:val="24"/>
          <w:rtl w:val="0"/>
          <w:lang w:val="en-US"/>
        </w:rPr>
        <w:t xml:space="preserve"> to have an </w:t>
      </w:r>
      <w:r>
        <w:rPr>
          <w:rFonts w:ascii="Arial" w:hAnsi="Arial"/>
          <w:sz w:val="24"/>
          <w:szCs w:val="24"/>
          <w:rtl w:val="0"/>
          <w:lang w:val="en-US"/>
        </w:rPr>
        <w:t>______________,</w:t>
      </w:r>
      <w:r>
        <w:rPr>
          <w:rFonts w:ascii="Arial" w:hAnsi="Arial"/>
          <w:sz w:val="24"/>
          <w:szCs w:val="24"/>
          <w:rtl w:val="0"/>
          <w:lang w:val="en-US"/>
        </w:rPr>
        <w:t xml:space="preserve"> self-reliant</w:t>
      </w:r>
      <w:r>
        <w:rPr>
          <w:rFonts w:ascii="Arial" w:hAnsi="Arial"/>
          <w:sz w:val="24"/>
          <w:szCs w:val="24"/>
          <w:rtl w:val="0"/>
          <w:lang w:val="en-US"/>
        </w:rPr>
        <w:t xml:space="preserve">, </w:t>
      </w:r>
      <w:r>
        <w:rPr>
          <w:rFonts w:ascii="Arial" w:hAnsi="Arial"/>
          <w:sz w:val="24"/>
          <w:szCs w:val="24"/>
          <w:rtl w:val="0"/>
          <w:lang w:val="en-US"/>
        </w:rPr>
        <w:t xml:space="preserve">self-confident </w:t>
      </w:r>
      <w:r>
        <w:rPr>
          <w:rFonts w:ascii="Arial" w:hAnsi="Arial"/>
          <w:sz w:val="24"/>
          <w:szCs w:val="24"/>
          <w:rtl w:val="0"/>
          <w:lang w:val="en-US"/>
        </w:rPr>
        <w:t>attitude</w:t>
      </w:r>
      <w:r>
        <w:rPr>
          <w:rFonts w:ascii="Arial" w:hAnsi="Arial"/>
          <w:sz w:val="24"/>
          <w:szCs w:val="24"/>
          <w:rtl w:val="0"/>
        </w:rPr>
        <w:t xml:space="preserve">. </w:t>
      </w:r>
      <w:r>
        <w:rPr>
          <w:rFonts w:ascii="Arial" w:hAnsi="Arial"/>
          <w:sz w:val="24"/>
          <w:szCs w:val="24"/>
          <w:rtl w:val="0"/>
          <w:lang w:val="en-US"/>
        </w:rPr>
        <w:t>(2 Cor. 3:5)</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3</w:t>
      </w:r>
      <w:r>
        <w:rPr>
          <w:rFonts w:ascii="Arial" w:hAnsi="Arial"/>
          <w:sz w:val="24"/>
          <w:szCs w:val="24"/>
          <w:rtl w:val="0"/>
          <w:lang w:val="en-US"/>
        </w:rPr>
        <w:t xml:space="preserve">) Israel lost </w:t>
      </w:r>
      <w:r>
        <w:rPr>
          <w:rFonts w:ascii="Arial" w:hAnsi="Arial" w:hint="default"/>
          <w:sz w:val="24"/>
          <w:szCs w:val="24"/>
          <w:rtl w:val="1"/>
          <w:lang w:val="ar-SA" w:bidi="ar-SA"/>
        </w:rPr>
        <w:t>“</w:t>
      </w:r>
      <w:r>
        <w:rPr>
          <w:rFonts w:ascii="Arial" w:hAnsi="Arial"/>
          <w:sz w:val="24"/>
          <w:szCs w:val="24"/>
          <w:rtl w:val="0"/>
          <w:lang w:val="en-US"/>
        </w:rPr>
        <w:t>only</w:t>
      </w:r>
      <w:r>
        <w:rPr>
          <w:rFonts w:ascii="Arial" w:hAnsi="Arial" w:hint="default"/>
          <w:sz w:val="24"/>
          <w:szCs w:val="24"/>
          <w:rtl w:val="0"/>
        </w:rPr>
        <w:t xml:space="preserve">” </w:t>
      </w:r>
      <w:r>
        <w:rPr>
          <w:rFonts w:ascii="Arial" w:hAnsi="Arial"/>
          <w:sz w:val="24"/>
          <w:szCs w:val="24"/>
          <w:rtl w:val="0"/>
          <w:lang w:val="en-US"/>
        </w:rPr>
        <w:t>36</w:t>
      </w:r>
      <w:r>
        <w:rPr>
          <w:rFonts w:ascii="Arial" w:hAnsi="Arial"/>
          <w:sz w:val="24"/>
          <w:szCs w:val="24"/>
          <w:rtl w:val="0"/>
          <w:lang w:val="en-US"/>
        </w:rPr>
        <w:t xml:space="preserve"> men in battle </w:t>
      </w:r>
      <w:r>
        <w:rPr>
          <w:rFonts w:ascii="Arial" w:hAnsi="Arial"/>
          <w:sz w:val="24"/>
          <w:szCs w:val="24"/>
          <w:rtl w:val="0"/>
          <w:lang w:val="en-US"/>
        </w:rPr>
        <w:t>and</w:t>
      </w:r>
      <w:r>
        <w:rPr>
          <w:rFonts w:ascii="Arial" w:hAnsi="Arial"/>
          <w:sz w:val="24"/>
          <w:szCs w:val="24"/>
          <w:rtl w:val="0"/>
          <w:lang w:val="en-US"/>
        </w:rPr>
        <w:t xml:space="preserve"> it</w:t>
      </w:r>
      <w:r>
        <w:rPr>
          <w:rFonts w:ascii="Arial" w:hAnsi="Arial"/>
          <w:sz w:val="24"/>
          <w:szCs w:val="24"/>
          <w:rtl w:val="0"/>
          <w:lang w:val="en-US"/>
        </w:rPr>
        <w:t xml:space="preserve"> _________________</w:t>
      </w:r>
      <w:r>
        <w:rPr>
          <w:rFonts w:ascii="Arial" w:hAnsi="Arial"/>
          <w:sz w:val="24"/>
          <w:szCs w:val="24"/>
          <w:rtl w:val="0"/>
        </w:rPr>
        <w:t xml:space="preserve"> d</w:t>
      </w:r>
      <w:r>
        <w:rPr>
          <w:rFonts w:ascii="Arial" w:hAnsi="Arial"/>
          <w:sz w:val="24"/>
          <w:szCs w:val="24"/>
          <w:rtl w:val="0"/>
          <w:lang w:val="en-US"/>
        </w:rPr>
        <w:t>iscouraged</w:t>
      </w:r>
      <w:r>
        <w:rPr>
          <w:rFonts w:ascii="Arial" w:hAnsi="Arial"/>
          <w:sz w:val="24"/>
          <w:szCs w:val="24"/>
          <w:rtl w:val="0"/>
          <w:lang w:val="en-US"/>
        </w:rPr>
        <w:t xml:space="preserve"> the </w:t>
      </w:r>
      <w:r>
        <w:rPr>
          <w:rFonts w:ascii="Arial" w:hAnsi="Arial"/>
          <w:sz w:val="24"/>
          <w:szCs w:val="24"/>
          <w:rtl w:val="0"/>
          <w:lang w:val="en-US"/>
        </w:rPr>
        <w:t xml:space="preserve">entire </w:t>
      </w:r>
      <w:r>
        <w:rPr>
          <w:rFonts w:ascii="Arial" w:hAnsi="Arial"/>
          <w:sz w:val="24"/>
          <w:szCs w:val="24"/>
          <w:rtl w:val="0"/>
        </w:rPr>
        <w:t xml:space="preserve">nation.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sz w:val="24"/>
          <w:szCs w:val="24"/>
          <w:rtl w:val="0"/>
        </w:rPr>
        <w:t>III. T</w:t>
      </w:r>
      <w:r>
        <w:rPr>
          <w:rFonts w:ascii="Arial" w:hAnsi="Arial"/>
          <w:b w:val="1"/>
          <w:bCs w:val="1"/>
          <w:sz w:val="24"/>
          <w:szCs w:val="24"/>
          <w:rtl w:val="0"/>
          <w:lang w:val="en-US"/>
        </w:rPr>
        <w:t>HE</w:t>
      </w:r>
      <w:r>
        <w:rPr>
          <w:rFonts w:ascii="Arial" w:hAnsi="Arial"/>
          <w:b w:val="1"/>
          <w:bCs w:val="1"/>
          <w:sz w:val="24"/>
          <w:szCs w:val="24"/>
          <w:rtl w:val="0"/>
        </w:rPr>
        <w:t xml:space="preserve"> D</w:t>
      </w:r>
      <w:r>
        <w:rPr>
          <w:rFonts w:ascii="Arial" w:hAnsi="Arial"/>
          <w:b w:val="1"/>
          <w:bCs w:val="1"/>
          <w:sz w:val="24"/>
          <w:szCs w:val="24"/>
          <w:rtl w:val="0"/>
          <w:lang w:val="en-US"/>
        </w:rPr>
        <w:t>ESPAIR OF JOSHUA (verses 6-9)</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cs="Arial" w:hAnsi="Arial" w:eastAsia="Arial"/>
          <w:i w:val="1"/>
          <w:iCs w:val="1"/>
          <w:sz w:val="24"/>
          <w:szCs w:val="24"/>
        </w:rPr>
        <w:tab/>
      </w:r>
      <w:r>
        <w:rPr>
          <w:rFonts w:ascii="Arial" w:hAnsi="Arial" w:hint="default"/>
          <w:i w:val="1"/>
          <w:iCs w:val="1"/>
          <w:sz w:val="24"/>
          <w:szCs w:val="24"/>
          <w:rtl w:val="1"/>
          <w:lang w:val="ar-SA" w:bidi="ar-SA"/>
        </w:rPr>
        <w:t>“</w:t>
      </w:r>
      <w:r>
        <w:rPr>
          <w:rFonts w:ascii="Arial" w:hAnsi="Arial"/>
          <w:i w:val="1"/>
          <w:iCs w:val="1"/>
          <w:sz w:val="24"/>
          <w:szCs w:val="24"/>
          <w:rtl w:val="0"/>
          <w:lang w:val="en-US"/>
        </w:rPr>
        <w:t xml:space="preserve">In my </w:t>
      </w:r>
      <w:r>
        <w:rPr>
          <w:rFonts w:ascii="Arial" w:hAnsi="Arial"/>
          <w:i w:val="1"/>
          <w:iCs w:val="1"/>
          <w:sz w:val="24"/>
          <w:szCs w:val="24"/>
          <w:u w:val="single"/>
          <w:rtl w:val="0"/>
          <w:lang w:val="fr-FR"/>
        </w:rPr>
        <w:t>distress</w:t>
      </w:r>
      <w:r>
        <w:rPr>
          <w:rFonts w:ascii="Arial" w:hAnsi="Arial"/>
          <w:i w:val="1"/>
          <w:iCs w:val="1"/>
          <w:sz w:val="24"/>
          <w:szCs w:val="24"/>
          <w:rtl w:val="0"/>
        </w:rPr>
        <w:t xml:space="preserve"> </w:t>
      </w:r>
      <w:r>
        <w:rPr>
          <w:rFonts w:ascii="Arial" w:hAnsi="Arial"/>
          <w:i w:val="1"/>
          <w:iCs w:val="1"/>
          <w:sz w:val="24"/>
          <w:szCs w:val="24"/>
          <w:u w:val="single"/>
          <w:rtl w:val="0"/>
          <w:lang w:val="en-US"/>
        </w:rPr>
        <w:t>I called to the Lord</w:t>
      </w:r>
      <w:r>
        <w:rPr>
          <w:rFonts w:ascii="Arial" w:hAnsi="Arial"/>
          <w:i w:val="1"/>
          <w:iCs w:val="1"/>
          <w:sz w:val="24"/>
          <w:szCs w:val="24"/>
          <w:rtl w:val="0"/>
          <w:lang w:val="en-US"/>
        </w:rPr>
        <w:t>, and He answered me.</w:t>
      </w:r>
      <w:r>
        <w:rPr>
          <w:rFonts w:ascii="Arial" w:hAnsi="Arial" w:hint="default"/>
          <w:i w:val="1"/>
          <w:iCs w:val="1"/>
          <w:sz w:val="24"/>
          <w:szCs w:val="24"/>
          <w:rtl w:val="0"/>
        </w:rPr>
        <w:t>”</w:t>
      </w:r>
      <w:r>
        <w:rPr>
          <w:rFonts w:ascii="Arial" w:hAnsi="Arial"/>
          <w:i w:val="1"/>
          <w:iCs w:val="1"/>
          <w:sz w:val="24"/>
          <w:szCs w:val="24"/>
          <w:rtl w:val="0"/>
          <w:lang w:val="en-US"/>
        </w:rPr>
        <w:t xml:space="preserve"> (Psalm 120:1)</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cs="Arial" w:hAnsi="Arial" w:eastAsia="Arial"/>
          <w:b w:val="1"/>
          <w:bCs w:val="1"/>
          <w:sz w:val="24"/>
          <w:szCs w:val="24"/>
        </w:rPr>
        <w:tab/>
      </w:r>
      <w:r>
        <w:rPr>
          <w:rFonts w:ascii="Arial" w:hAnsi="Arial" w:hint="default"/>
          <w:b w:val="0"/>
          <w:bCs w:val="0"/>
          <w:sz w:val="24"/>
          <w:szCs w:val="24"/>
          <w:rtl w:val="1"/>
          <w:lang w:val="ar-SA" w:bidi="ar-SA"/>
        </w:rPr>
        <w:t>“</w:t>
      </w:r>
      <w:r>
        <w:rPr>
          <w:rFonts w:ascii="Arial" w:hAnsi="Arial"/>
          <w:b w:val="0"/>
          <w:bCs w:val="0"/>
          <w:sz w:val="24"/>
          <w:szCs w:val="24"/>
          <w:rtl w:val="0"/>
          <w:lang w:val="en-US"/>
        </w:rPr>
        <w:t xml:space="preserve">We cannot urge a better plea than this, Lord, </w:t>
      </w:r>
      <w:r>
        <w:rPr>
          <w:rFonts w:ascii="Arial" w:hAnsi="Arial" w:hint="default"/>
          <w:b w:val="0"/>
          <w:bCs w:val="0"/>
          <w:sz w:val="24"/>
          <w:szCs w:val="24"/>
          <w:rtl w:val="1"/>
        </w:rPr>
        <w:t>‘</w:t>
      </w:r>
      <w:r>
        <w:rPr>
          <w:rFonts w:ascii="Arial" w:hAnsi="Arial"/>
          <w:b w:val="0"/>
          <w:bCs w:val="0"/>
          <w:sz w:val="24"/>
          <w:szCs w:val="24"/>
          <w:rtl w:val="0"/>
          <w:lang w:val="en-US"/>
        </w:rPr>
        <w:t>what wilt Thou do for Thy great name?</w:t>
      </w:r>
      <w:r>
        <w:rPr>
          <w:rFonts w:ascii="Arial" w:hAnsi="Arial" w:hint="default"/>
          <w:b w:val="0"/>
          <w:bCs w:val="0"/>
          <w:sz w:val="24"/>
          <w:szCs w:val="24"/>
          <w:rtl w:val="1"/>
        </w:rPr>
        <w:t xml:space="preserve">’ </w:t>
      </w:r>
      <w:r>
        <w:rPr>
          <w:rFonts w:ascii="Arial" w:hAnsi="Arial"/>
          <w:b w:val="0"/>
          <w:bCs w:val="0"/>
          <w:sz w:val="24"/>
          <w:szCs w:val="24"/>
          <w:rtl w:val="0"/>
          <w:lang w:val="en-US"/>
        </w:rPr>
        <w:t xml:space="preserve">Let God </w:t>
      </w: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cs="Arial" w:hAnsi="Arial" w:eastAsia="Arial"/>
          <w:b w:val="0"/>
          <w:bCs w:val="0"/>
          <w:sz w:val="24"/>
          <w:szCs w:val="24"/>
        </w:rPr>
        <w:tab/>
      </w:r>
      <w:r>
        <w:rPr>
          <w:rFonts w:ascii="Arial" w:hAnsi="Arial"/>
          <w:b w:val="0"/>
          <w:bCs w:val="0"/>
          <w:sz w:val="24"/>
          <w:szCs w:val="24"/>
          <w:rtl w:val="0"/>
          <w:lang w:val="en-US"/>
        </w:rPr>
        <w:t>in all be glorified, and then welcome His whole will.</w:t>
      </w:r>
      <w:r>
        <w:rPr>
          <w:rFonts w:ascii="Arial" w:hAnsi="Arial" w:hint="default"/>
          <w:b w:val="0"/>
          <w:bCs w:val="0"/>
          <w:sz w:val="24"/>
          <w:szCs w:val="24"/>
          <w:rtl w:val="0"/>
        </w:rPr>
        <w:t>”</w:t>
      </w:r>
      <w:r>
        <w:rPr>
          <w:rFonts w:ascii="Arial" w:hAnsi="Arial"/>
          <w:b w:val="0"/>
          <w:bCs w:val="0"/>
          <w:sz w:val="24"/>
          <w:szCs w:val="24"/>
          <w:rtl w:val="0"/>
          <w:lang w:val="en-US"/>
        </w:rPr>
        <w:t xml:space="preserve"> (Matthew Henry)</w:t>
      </w:r>
    </w:p>
    <w:p>
      <w:pPr>
        <w:pStyle w:val="Body"/>
        <w:bidi w:val="0"/>
        <w:spacing w:after="0" w:line="288" w:lineRule="auto"/>
        <w:ind w:left="0" w:right="0" w:firstLine="0"/>
        <w:jc w:val="left"/>
        <w:rPr>
          <w:rFonts w:ascii="Arial" w:cs="Arial" w:hAnsi="Arial" w:eastAsia="Arial"/>
          <w:b w:val="0"/>
          <w:bCs w:val="0"/>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i w:val="1"/>
          <w:iCs w:val="1"/>
          <w:sz w:val="24"/>
          <w:szCs w:val="24"/>
          <w:rtl w:val="0"/>
          <w:lang w:val="en-US"/>
        </w:rPr>
        <w:t xml:space="preserve">1 Peter 2:9 - </w:t>
      </w:r>
    </w:p>
    <w:p>
      <w:pPr>
        <w:pStyle w:val="Body"/>
        <w:bidi w:val="0"/>
        <w:spacing w:after="0" w:line="288" w:lineRule="auto"/>
        <w:ind w:left="0" w:right="0" w:firstLine="0"/>
        <w:jc w:val="left"/>
        <w:rPr>
          <w:rFonts w:ascii="Arial" w:cs="Arial" w:hAnsi="Arial" w:eastAsia="Arial"/>
          <w:b w:val="0"/>
          <w:bCs w:val="0"/>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rPr>
        <w:t>IV. T</w:t>
      </w:r>
      <w:r>
        <w:rPr>
          <w:rFonts w:ascii="Arial" w:hAnsi="Arial"/>
          <w:b w:val="1"/>
          <w:bCs w:val="1"/>
          <w:sz w:val="24"/>
          <w:szCs w:val="24"/>
          <w:rtl w:val="0"/>
          <w:lang w:val="en-US"/>
        </w:rPr>
        <w:t>HE DECLARATION BY GOD (verses 10-15)</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1) In verses 10-11, God ______________ Israel</w:t>
      </w:r>
      <w:r>
        <w:rPr>
          <w:rFonts w:ascii="Arial" w:hAnsi="Arial" w:hint="default"/>
          <w:sz w:val="24"/>
          <w:szCs w:val="24"/>
          <w:rtl w:val="0"/>
          <w:lang w:val="en-US"/>
        </w:rPr>
        <w:t>’</w:t>
      </w:r>
      <w:r>
        <w:rPr>
          <w:rFonts w:ascii="Arial" w:hAnsi="Arial"/>
          <w:sz w:val="24"/>
          <w:szCs w:val="24"/>
          <w:rtl w:val="0"/>
          <w:lang w:val="en-US"/>
        </w:rPr>
        <w:t>s sin to Joshua.</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2) In verse 12, God explains the ____________________ of Israel</w:t>
      </w:r>
      <w:r>
        <w:rPr>
          <w:rFonts w:ascii="Arial" w:hAnsi="Arial" w:hint="default"/>
          <w:sz w:val="24"/>
          <w:szCs w:val="24"/>
          <w:rtl w:val="0"/>
          <w:lang w:val="en-US"/>
        </w:rPr>
        <w:t>’</w:t>
      </w:r>
      <w:r>
        <w:rPr>
          <w:rFonts w:ascii="Arial" w:hAnsi="Arial"/>
          <w:sz w:val="24"/>
          <w:szCs w:val="24"/>
          <w:rtl w:val="0"/>
          <w:lang w:val="en-US"/>
        </w:rPr>
        <w:t xml:space="preserve">s sin.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tl w:val="0"/>
          <w:lang w:val="en-US"/>
        </w:rPr>
        <w:tab/>
        <w:t xml:space="preserve">3) In verses 13-15, God explains the ____________ of exposing and judging this sin.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cs="Arial" w:hAnsi="Arial" w:eastAsia="Arial"/>
          <w:sz w:val="24"/>
          <w:szCs w:val="24"/>
        </w:rPr>
        <w:tab/>
      </w:r>
      <w:r>
        <w:rPr>
          <w:rFonts w:ascii="Arial" w:hAnsi="Arial"/>
          <w:i w:val="1"/>
          <w:iCs w:val="1"/>
          <w:sz w:val="24"/>
          <w:szCs w:val="24"/>
          <w:rtl w:val="0"/>
          <w:lang w:val="en-US"/>
        </w:rPr>
        <w:t xml:space="preserve">1 Peter 3:18 - </w:t>
      </w: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does the name </w:t>
      </w:r>
      <w:r>
        <w:rPr>
          <w:rFonts w:ascii="Arial" w:hAnsi="Arial" w:hint="default"/>
          <w:sz w:val="24"/>
          <w:szCs w:val="24"/>
          <w:rtl w:val="0"/>
          <w:lang w:val="en-US"/>
        </w:rPr>
        <w:t>“</w:t>
      </w:r>
      <w:r>
        <w:rPr>
          <w:rFonts w:ascii="Arial" w:hAnsi="Arial"/>
          <w:sz w:val="24"/>
          <w:szCs w:val="24"/>
          <w:rtl w:val="0"/>
          <w:lang w:val="en-US"/>
        </w:rPr>
        <w:t>Achan</w:t>
      </w:r>
      <w:r>
        <w:rPr>
          <w:rFonts w:ascii="Arial" w:hAnsi="Arial" w:hint="default"/>
          <w:sz w:val="24"/>
          <w:szCs w:val="24"/>
          <w:rtl w:val="0"/>
          <w:lang w:val="en-US"/>
        </w:rPr>
        <w:t xml:space="preserve">” </w:t>
      </w:r>
      <w:r>
        <w:rPr>
          <w:rFonts w:ascii="Arial" w:hAnsi="Arial"/>
          <w:sz w:val="24"/>
          <w:szCs w:val="24"/>
          <w:rtl w:val="0"/>
          <w:lang w:val="en-US"/>
        </w:rPr>
        <w:t>mean? How did Achan live up to his name?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does the Devil try to corrupt the people of God from the inside?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happened in Achan</w:t>
      </w:r>
      <w:r>
        <w:rPr>
          <w:rFonts w:ascii="Arial" w:hAnsi="Arial" w:hint="default"/>
          <w:sz w:val="24"/>
          <w:szCs w:val="24"/>
          <w:rtl w:val="0"/>
          <w:lang w:val="en-US"/>
        </w:rPr>
        <w:t>’</w:t>
      </w:r>
      <w:r>
        <w:rPr>
          <w:rFonts w:ascii="Arial" w:hAnsi="Arial"/>
          <w:sz w:val="24"/>
          <w:szCs w:val="24"/>
          <w:rtl w:val="0"/>
          <w:lang w:val="en-US"/>
        </w:rPr>
        <w:t xml:space="preserve">s heart and mind when he saw the treasures of Jericho? How did he respond? How did his </w:t>
      </w:r>
      <w:r>
        <w:rPr>
          <w:rFonts w:ascii="Arial" w:hAnsi="Arial" w:hint="default"/>
          <w:sz w:val="24"/>
          <w:szCs w:val="24"/>
          <w:rtl w:val="0"/>
          <w:lang w:val="en-US"/>
        </w:rPr>
        <w:t>“</w:t>
      </w:r>
      <w:r>
        <w:rPr>
          <w:rFonts w:ascii="Arial" w:hAnsi="Arial"/>
          <w:sz w:val="24"/>
          <w:szCs w:val="24"/>
          <w:rtl w:val="0"/>
          <w:lang w:val="en-US"/>
        </w:rPr>
        <w:t>sin of the heart</w:t>
      </w:r>
      <w:r>
        <w:rPr>
          <w:rFonts w:ascii="Arial" w:hAnsi="Arial" w:hint="default"/>
          <w:sz w:val="24"/>
          <w:szCs w:val="24"/>
          <w:rtl w:val="0"/>
          <w:lang w:val="en-US"/>
        </w:rPr>
        <w:t xml:space="preserve">” </w:t>
      </w:r>
      <w:r>
        <w:rPr>
          <w:rFonts w:ascii="Arial" w:hAnsi="Arial"/>
          <w:sz w:val="24"/>
          <w:szCs w:val="24"/>
          <w:rtl w:val="0"/>
          <w:lang w:val="en-US"/>
        </w:rPr>
        <w:t xml:space="preserve">manifest itself?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did Achan hide and try to cover up his sin? Why does sin push us to run away from God? Why is it insane to try and run and hide from God? Where should we run instead? Why?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was missing from Israel</w:t>
      </w:r>
      <w:r>
        <w:rPr>
          <w:rFonts w:ascii="Arial" w:hAnsi="Arial" w:hint="default"/>
          <w:sz w:val="24"/>
          <w:szCs w:val="24"/>
          <w:rtl w:val="0"/>
          <w:lang w:val="en-US"/>
        </w:rPr>
        <w:t>’</w:t>
      </w:r>
      <w:r>
        <w:rPr>
          <w:rFonts w:ascii="Arial" w:hAnsi="Arial"/>
          <w:sz w:val="24"/>
          <w:szCs w:val="24"/>
          <w:rtl w:val="0"/>
          <w:lang w:val="en-US"/>
        </w:rPr>
        <w:t>s attempt to attack and destroy Ai? What can we learn from this?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Where did Joshua go when he was confused and in despair? How is this a good example for us?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does this chapter point us to the cross and remind us of the grace and love of Jesus?</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