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A122" w14:textId="77777777" w:rsidR="00803428" w:rsidRDefault="00000000">
      <w:pPr>
        <w:pStyle w:val="Body"/>
        <w:ind w:left="14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1705CEEB" wp14:editId="54DFC3D8">
                <wp:simplePos x="0" y="0"/>
                <wp:positionH relativeFrom="column">
                  <wp:posOffset>2586354</wp:posOffset>
                </wp:positionH>
                <wp:positionV relativeFrom="line">
                  <wp:posOffset>118745</wp:posOffset>
                </wp:positionV>
                <wp:extent cx="62231" cy="6858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" cy="68580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03.6pt;margin-top:9.4pt;width:4.9pt;height:54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0177B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noProof/>
        </w:rPr>
        <w:drawing>
          <wp:anchor distT="57150" distB="57150" distL="57150" distR="57150" simplePos="0" relativeHeight="251661312" behindDoc="0" locked="0" layoutInCell="1" allowOverlap="1" wp14:anchorId="27691155" wp14:editId="04CAB7E2">
            <wp:simplePos x="0" y="0"/>
            <wp:positionH relativeFrom="column">
              <wp:posOffset>-63500</wp:posOffset>
            </wp:positionH>
            <wp:positionV relativeFrom="line">
              <wp:posOffset>2540</wp:posOffset>
            </wp:positionV>
            <wp:extent cx="2061211" cy="802641"/>
            <wp:effectExtent l="0" t="0" r="0" b="0"/>
            <wp:wrapSquare wrapText="bothSides" distT="57150" distB="57150" distL="57150" distR="5715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211" cy="8026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6FFD0FF2" wp14:editId="5A59B59E">
                <wp:simplePos x="0" y="0"/>
                <wp:positionH relativeFrom="margin">
                  <wp:posOffset>3201225</wp:posOffset>
                </wp:positionH>
                <wp:positionV relativeFrom="line">
                  <wp:posOffset>2540</wp:posOffset>
                </wp:positionV>
                <wp:extent cx="3650425" cy="1077118"/>
                <wp:effectExtent l="0" t="0" r="0" b="0"/>
                <wp:wrapSquare wrapText="bothSides" distT="57150" distB="57150" distL="57150" distR="5715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25" cy="10771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36903F" w14:textId="788931B4" w:rsidR="00803428" w:rsidRDefault="00000000">
                            <w:pPr>
                              <w:pStyle w:val="Body"/>
                              <w:spacing w:line="240" w:lineRule="auto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Sermon Title: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 xml:space="preserve"> “</w:t>
                            </w:r>
                            <w:r w:rsidR="00BF2359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>Swallowed by Grace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</w:p>
                          <w:p w14:paraId="5648A883" w14:textId="710734BD" w:rsidR="00803428" w:rsidRDefault="00000000">
                            <w:pPr>
                              <w:pStyle w:val="Body"/>
                              <w:spacing w:line="240" w:lineRule="auto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Scripture: Jonah </w:t>
                            </w:r>
                            <w:r w:rsidR="00BF235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2</w:t>
                            </w:r>
                          </w:p>
                          <w:p w14:paraId="58CC837E" w14:textId="77777777" w:rsidR="00BF2359" w:rsidRDefault="00BF2359">
                            <w:pPr>
                              <w:pStyle w:val="Body"/>
                              <w:spacing w:line="240" w:lineRule="auto"/>
                              <w:rPr>
                                <w:rFonts w:ascii="Century Gothic" w:hAnsi="Century Gothic"/>
                                <w:lang w:val="sv-S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sv-SE"/>
                              </w:rPr>
                              <w:t>Director of Youth Ministries, Matt Vohwinkel</w:t>
                            </w:r>
                          </w:p>
                          <w:p w14:paraId="3C758B72" w14:textId="1E723EFE" w:rsidR="00803428" w:rsidRDefault="00BF2359">
                            <w:pPr>
                              <w:pStyle w:val="Body"/>
                              <w:spacing w:line="240" w:lineRule="auto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sv-SE"/>
                              </w:rPr>
                              <w:t>October 9, 2022</w:t>
                            </w:r>
                            <w:r w:rsidR="00000000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</w:rPr>
                              <w:tab/>
                            </w:r>
                            <w:r w:rsidR="00000000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</w:rPr>
                              <w:tab/>
                            </w:r>
                            <w:r w:rsidR="00000000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</w:rPr>
                              <w:tab/>
                            </w:r>
                          </w:p>
                          <w:p w14:paraId="047376CD" w14:textId="77777777" w:rsidR="00803428" w:rsidRDefault="00000000">
                            <w:pPr>
                              <w:pStyle w:val="Body"/>
                              <w:spacing w:line="240" w:lineRule="auto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Sunday, October 2, 2022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FD0FF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252.05pt;margin-top:.2pt;width:287.45pt;height:84.8pt;z-index:251660288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" filled="f" stroked="f" strokeweight="1pt">
                <v:stroke miterlimit="4"/>
                <v:textbox inset="1.27mm,1.27mm,1.27mm,1.27mm">
                  <w:txbxContent>
                    <w:p w14:paraId="6636903F" w14:textId="788931B4" w:rsidR="00803428" w:rsidRDefault="00000000">
                      <w:pPr>
                        <w:pStyle w:val="Body"/>
                        <w:spacing w:line="240" w:lineRule="auto"/>
                        <w:rPr>
                          <w:rFonts w:ascii="Century Gothic" w:eastAsia="Century Gothic" w:hAnsi="Century Gothic" w:cs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Sermon Title: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 xml:space="preserve"> “</w:t>
                      </w:r>
                      <w:r w:rsidR="00BF2359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>Swallowed by Grace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>”</w:t>
                      </w:r>
                    </w:p>
                    <w:p w14:paraId="5648A883" w14:textId="710734BD" w:rsidR="00803428" w:rsidRDefault="00000000">
                      <w:pPr>
                        <w:pStyle w:val="Body"/>
                        <w:spacing w:line="240" w:lineRule="auto"/>
                        <w:rPr>
                          <w:rFonts w:ascii="Century Gothic" w:eastAsia="Century Gothic" w:hAnsi="Century Gothic" w:cs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Scripture: Jonah </w:t>
                      </w:r>
                      <w:r w:rsidR="00BF2359">
                        <w:rPr>
                          <w:rFonts w:ascii="Century Gothic" w:hAnsi="Century Gothic"/>
                          <w:b/>
                          <w:bCs/>
                        </w:rPr>
                        <w:t>2</w:t>
                      </w:r>
                    </w:p>
                    <w:p w14:paraId="58CC837E" w14:textId="77777777" w:rsidR="00BF2359" w:rsidRDefault="00BF2359">
                      <w:pPr>
                        <w:pStyle w:val="Body"/>
                        <w:spacing w:line="240" w:lineRule="auto"/>
                        <w:rPr>
                          <w:rFonts w:ascii="Century Gothic" w:hAnsi="Century Gothic"/>
                          <w:lang w:val="sv-SE"/>
                        </w:rPr>
                      </w:pPr>
                      <w:r>
                        <w:rPr>
                          <w:rFonts w:ascii="Century Gothic" w:hAnsi="Century Gothic"/>
                          <w:lang w:val="sv-SE"/>
                        </w:rPr>
                        <w:t>Director of Youth Ministries, Matt Vohwinkel</w:t>
                      </w:r>
                    </w:p>
                    <w:p w14:paraId="3C758B72" w14:textId="1E723EFE" w:rsidR="00803428" w:rsidRDefault="00BF2359">
                      <w:pPr>
                        <w:pStyle w:val="Body"/>
                        <w:spacing w:line="240" w:lineRule="auto"/>
                        <w:rPr>
                          <w:rFonts w:ascii="Century Gothic" w:eastAsia="Century Gothic" w:hAnsi="Century Gothic" w:cs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lang w:val="sv-SE"/>
                        </w:rPr>
                        <w:t>October 9, 2022</w:t>
                      </w:r>
                      <w:r w:rsidR="00000000">
                        <w:rPr>
                          <w:rFonts w:ascii="Century Gothic" w:eastAsia="Century Gothic" w:hAnsi="Century Gothic" w:cs="Century Gothic"/>
                          <w:b/>
                          <w:bCs/>
                        </w:rPr>
                        <w:tab/>
                      </w:r>
                      <w:r w:rsidR="00000000">
                        <w:rPr>
                          <w:rFonts w:ascii="Century Gothic" w:eastAsia="Century Gothic" w:hAnsi="Century Gothic" w:cs="Century Gothic"/>
                          <w:b/>
                          <w:bCs/>
                        </w:rPr>
                        <w:tab/>
                      </w:r>
                      <w:r w:rsidR="00000000">
                        <w:rPr>
                          <w:rFonts w:ascii="Century Gothic" w:eastAsia="Century Gothic" w:hAnsi="Century Gothic" w:cs="Century Gothic"/>
                          <w:b/>
                          <w:bCs/>
                        </w:rPr>
                        <w:tab/>
                      </w:r>
                    </w:p>
                    <w:p w14:paraId="047376CD" w14:textId="77777777" w:rsidR="00803428" w:rsidRDefault="00000000">
                      <w:pPr>
                        <w:pStyle w:val="Body"/>
                        <w:spacing w:line="240" w:lineRule="auto"/>
                      </w:pPr>
                      <w:r>
                        <w:rPr>
                          <w:rFonts w:ascii="Century Gothic" w:hAnsi="Century Gothic"/>
                        </w:rPr>
                        <w:t>Sunday, October 2, 2022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09685EA3" w14:textId="77777777" w:rsidR="00803428" w:rsidRDefault="00803428">
      <w:pPr>
        <w:pStyle w:val="Body"/>
        <w:spacing w:after="0" w:line="240" w:lineRule="auto"/>
        <w:rPr>
          <w:b/>
          <w:bCs/>
          <w:sz w:val="24"/>
          <w:szCs w:val="24"/>
        </w:rPr>
      </w:pPr>
    </w:p>
    <w:p w14:paraId="0403390F" w14:textId="77777777" w:rsidR="00803428" w:rsidRDefault="00803428">
      <w:pPr>
        <w:pStyle w:val="Body"/>
        <w:spacing w:after="0" w:line="240" w:lineRule="auto"/>
        <w:rPr>
          <w:b/>
          <w:bCs/>
          <w:sz w:val="24"/>
          <w:szCs w:val="24"/>
        </w:rPr>
      </w:pPr>
    </w:p>
    <w:p w14:paraId="0AB09D83" w14:textId="77777777" w:rsidR="00803428" w:rsidRDefault="00803428">
      <w:pPr>
        <w:pStyle w:val="Body"/>
        <w:spacing w:after="0" w:line="240" w:lineRule="auto"/>
        <w:rPr>
          <w:b/>
          <w:bCs/>
          <w:sz w:val="24"/>
          <w:szCs w:val="24"/>
        </w:rPr>
      </w:pPr>
    </w:p>
    <w:p w14:paraId="349772BF" w14:textId="77777777" w:rsidR="00803428" w:rsidRDefault="00803428">
      <w:pPr>
        <w:pStyle w:val="Body"/>
        <w:spacing w:after="0" w:line="240" w:lineRule="auto"/>
        <w:rPr>
          <w:b/>
          <w:bCs/>
          <w:sz w:val="24"/>
          <w:szCs w:val="24"/>
        </w:rPr>
      </w:pPr>
    </w:p>
    <w:p w14:paraId="3119E028" w14:textId="77777777" w:rsidR="00803428" w:rsidRDefault="00803428">
      <w:pPr>
        <w:pStyle w:val="Body"/>
        <w:spacing w:after="0" w:line="240" w:lineRule="auto"/>
        <w:rPr>
          <w:b/>
          <w:bCs/>
          <w:sz w:val="24"/>
          <w:szCs w:val="24"/>
        </w:rPr>
      </w:pPr>
    </w:p>
    <w:p w14:paraId="43635583" w14:textId="77777777" w:rsidR="00BF2359" w:rsidRDefault="00BF2359" w:rsidP="00BF2359">
      <w:pPr>
        <w:jc w:val="center"/>
      </w:pPr>
    </w:p>
    <w:p w14:paraId="54D45157" w14:textId="3C7F1E70" w:rsidR="00BF2359" w:rsidRDefault="00BF2359" w:rsidP="00BF2359">
      <w:r>
        <w:t>Point 1</w:t>
      </w:r>
    </w:p>
    <w:p w14:paraId="73BF7830" w14:textId="77777777" w:rsidR="00BF2359" w:rsidRDefault="00BF2359" w:rsidP="00BF2359"/>
    <w:p w14:paraId="70414CC5" w14:textId="77777777" w:rsidR="00BF2359" w:rsidRDefault="00BF2359" w:rsidP="00BF2359">
      <w:pPr>
        <w:rPr>
          <w:i/>
          <w:iCs/>
        </w:rPr>
      </w:pPr>
      <w:r>
        <w:rPr>
          <w:i/>
          <w:iCs/>
        </w:rPr>
        <w:t xml:space="preserve">The Parallels between Jonah and Christ reveal </w:t>
      </w:r>
      <w:r w:rsidRPr="00507BB2">
        <w:rPr>
          <w:b/>
          <w:bCs/>
          <w:i/>
          <w:iCs/>
          <w:u w:val="single"/>
        </w:rPr>
        <w:t>God’s sovereignty</w:t>
      </w:r>
      <w:r>
        <w:rPr>
          <w:i/>
          <w:iCs/>
        </w:rPr>
        <w:t xml:space="preserve"> over history, not a </w:t>
      </w:r>
      <w:r w:rsidRPr="00507BB2">
        <w:rPr>
          <w:b/>
          <w:bCs/>
          <w:i/>
          <w:iCs/>
          <w:u w:val="single"/>
        </w:rPr>
        <w:t>reason to question</w:t>
      </w:r>
      <w:r>
        <w:rPr>
          <w:i/>
          <w:iCs/>
        </w:rPr>
        <w:t xml:space="preserve"> history.</w:t>
      </w:r>
    </w:p>
    <w:p w14:paraId="142B1D6D" w14:textId="7FD0E75D" w:rsidR="00BF2359" w:rsidRDefault="00BF2359" w:rsidP="00BF2359"/>
    <w:p w14:paraId="0C48C8B5" w14:textId="77777777" w:rsidR="00BF2359" w:rsidRDefault="00BF2359" w:rsidP="00BF2359"/>
    <w:p w14:paraId="0709AF7A" w14:textId="77777777" w:rsidR="00BF2359" w:rsidRDefault="00BF2359" w:rsidP="00BF2359"/>
    <w:p w14:paraId="55149BD0" w14:textId="1372D0E9" w:rsidR="00BF2359" w:rsidRDefault="00BF2359" w:rsidP="00BF2359">
      <w:r>
        <w:t>Point 2</w:t>
      </w:r>
    </w:p>
    <w:p w14:paraId="36C53DB5" w14:textId="77777777" w:rsidR="00BF2359" w:rsidRDefault="00BF2359" w:rsidP="00BF2359"/>
    <w:p w14:paraId="12AA63C4" w14:textId="77777777" w:rsidR="00BF2359" w:rsidRDefault="00BF2359" w:rsidP="00BF2359">
      <w:r>
        <w:t xml:space="preserve">Regardless of </w:t>
      </w:r>
      <w:r w:rsidRPr="00507BB2">
        <w:rPr>
          <w:b/>
          <w:bCs/>
          <w:u w:val="single"/>
        </w:rPr>
        <w:t>when or why</w:t>
      </w:r>
      <w:r>
        <w:t xml:space="preserve"> we cry out in distress, </w:t>
      </w:r>
      <w:r w:rsidRPr="00507BB2">
        <w:rPr>
          <w:b/>
          <w:bCs/>
          <w:u w:val="single"/>
        </w:rPr>
        <w:t>God hears us</w:t>
      </w:r>
      <w:r>
        <w:t>.</w:t>
      </w:r>
    </w:p>
    <w:p w14:paraId="2DC20A94" w14:textId="77777777" w:rsidR="00BF2359" w:rsidRDefault="00BF2359" w:rsidP="00BF2359">
      <w:r>
        <w:t>(2:1,7)</w:t>
      </w:r>
    </w:p>
    <w:p w14:paraId="081CA856" w14:textId="5F488D36" w:rsidR="00BF2359" w:rsidRDefault="00BF2359" w:rsidP="00BF2359"/>
    <w:p w14:paraId="7D5E3910" w14:textId="77777777" w:rsidR="00BF2359" w:rsidRDefault="00BF2359" w:rsidP="00BF2359"/>
    <w:p w14:paraId="4AEC6BC2" w14:textId="77777777" w:rsidR="00BF2359" w:rsidRDefault="00BF2359" w:rsidP="00BF2359"/>
    <w:p w14:paraId="4E72932E" w14:textId="6AEEC83E" w:rsidR="00BF2359" w:rsidRDefault="00BF2359" w:rsidP="00BF2359">
      <w:r>
        <w:t>Point 3</w:t>
      </w:r>
    </w:p>
    <w:p w14:paraId="6584D966" w14:textId="77777777" w:rsidR="00BF2359" w:rsidRDefault="00BF2359" w:rsidP="00BF2359"/>
    <w:p w14:paraId="1C851E6F" w14:textId="3937AEB0" w:rsidR="00BF2359" w:rsidRPr="00507BB2" w:rsidRDefault="00BF2359" w:rsidP="00BF2359">
      <w:r>
        <w:t xml:space="preserve">It is always better to experience </w:t>
      </w:r>
      <w:r w:rsidRPr="00507BB2">
        <w:rPr>
          <w:b/>
          <w:bCs/>
          <w:u w:val="single"/>
        </w:rPr>
        <w:t>God’s discipline</w:t>
      </w:r>
      <w:r>
        <w:t xml:space="preserve"> than to face </w:t>
      </w:r>
      <w:r w:rsidRPr="00507BB2">
        <w:rPr>
          <w:b/>
          <w:bCs/>
          <w:u w:val="single"/>
        </w:rPr>
        <w:t>God’s judgment</w:t>
      </w:r>
      <w:r w:rsidR="00507BB2">
        <w:rPr>
          <w:b/>
          <w:bCs/>
        </w:rPr>
        <w:t>.</w:t>
      </w:r>
    </w:p>
    <w:p w14:paraId="39ED502E" w14:textId="77777777" w:rsidR="00BF2359" w:rsidRDefault="00BF2359" w:rsidP="00BF2359">
      <w:r>
        <w:t>(2:3-7)</w:t>
      </w:r>
    </w:p>
    <w:p w14:paraId="6029D5F7" w14:textId="22C022F6" w:rsidR="00BF2359" w:rsidRDefault="00BF2359" w:rsidP="00BF2359"/>
    <w:p w14:paraId="4009EC7E" w14:textId="77777777" w:rsidR="00BF2359" w:rsidRDefault="00BF2359" w:rsidP="00BF2359"/>
    <w:p w14:paraId="543B83BD" w14:textId="77777777" w:rsidR="00BF2359" w:rsidRDefault="00BF2359" w:rsidP="00BF2359"/>
    <w:p w14:paraId="40025C17" w14:textId="0A39CE98" w:rsidR="00BF2359" w:rsidRDefault="00BF2359" w:rsidP="00BF2359">
      <w:r>
        <w:t>Point 4</w:t>
      </w:r>
    </w:p>
    <w:p w14:paraId="66B74408" w14:textId="77777777" w:rsidR="00BF2359" w:rsidRDefault="00BF2359" w:rsidP="00BF2359"/>
    <w:p w14:paraId="3593C5C2" w14:textId="77777777" w:rsidR="00BF2359" w:rsidRDefault="00BF2359" w:rsidP="00BF2359">
      <w:r w:rsidRPr="00507BB2">
        <w:rPr>
          <w:b/>
          <w:bCs/>
          <w:u w:val="single"/>
        </w:rPr>
        <w:t>God’s discipline</w:t>
      </w:r>
      <w:r>
        <w:t xml:space="preserve"> for our sin reveals </w:t>
      </w:r>
      <w:r w:rsidRPr="00507BB2">
        <w:rPr>
          <w:b/>
          <w:bCs/>
          <w:u w:val="single"/>
        </w:rPr>
        <w:t>His desire</w:t>
      </w:r>
      <w:r>
        <w:t xml:space="preserve"> to free us from it.</w:t>
      </w:r>
    </w:p>
    <w:p w14:paraId="0116706F" w14:textId="77777777" w:rsidR="00BF2359" w:rsidRDefault="00BF2359" w:rsidP="00BF2359">
      <w:r>
        <w:t>(Prov 3:11-12; 1King 8:37-40)</w:t>
      </w:r>
    </w:p>
    <w:p w14:paraId="54E3F457" w14:textId="57C26F4B" w:rsidR="00BF2359" w:rsidRDefault="00BF2359" w:rsidP="00BF2359"/>
    <w:p w14:paraId="59348210" w14:textId="4E6E7647" w:rsidR="00BF2359" w:rsidRDefault="00BF2359" w:rsidP="00BF2359"/>
    <w:p w14:paraId="7EBC7328" w14:textId="77777777" w:rsidR="00BF2359" w:rsidRDefault="00BF2359" w:rsidP="00BF2359"/>
    <w:p w14:paraId="48219947" w14:textId="1FB9C432" w:rsidR="00BF2359" w:rsidRDefault="00BF2359" w:rsidP="00BF2359">
      <w:r>
        <w:t>Point 5</w:t>
      </w:r>
    </w:p>
    <w:p w14:paraId="34A86B1C" w14:textId="77777777" w:rsidR="00BF2359" w:rsidRDefault="00BF2359" w:rsidP="00BF2359"/>
    <w:p w14:paraId="4C021EC5" w14:textId="268A71E0" w:rsidR="00BF2359" w:rsidRDefault="00BF2359" w:rsidP="00BF2359">
      <w:pPr>
        <w:rPr>
          <w:i/>
          <w:iCs/>
        </w:rPr>
      </w:pPr>
      <w:r>
        <w:rPr>
          <w:i/>
          <w:iCs/>
        </w:rPr>
        <w:t xml:space="preserve">Rightly understanding </w:t>
      </w:r>
      <w:r w:rsidRPr="00507BB2">
        <w:rPr>
          <w:b/>
          <w:bCs/>
          <w:i/>
          <w:iCs/>
          <w:u w:val="single"/>
        </w:rPr>
        <w:t>God and our sin</w:t>
      </w:r>
      <w:r>
        <w:rPr>
          <w:i/>
          <w:iCs/>
        </w:rPr>
        <w:t>, leads us further from our sin and closer Him</w:t>
      </w:r>
      <w:r>
        <w:rPr>
          <w:i/>
          <w:iCs/>
        </w:rPr>
        <w:t>.</w:t>
      </w:r>
    </w:p>
    <w:p w14:paraId="08634D94" w14:textId="3C21ECCF" w:rsidR="00BF2359" w:rsidRDefault="00BF2359" w:rsidP="00BF2359">
      <w:r>
        <w:t>(2:8-10)</w:t>
      </w:r>
    </w:p>
    <w:p w14:paraId="7C86A0A8" w14:textId="1E9ABEEB" w:rsidR="00BF2359" w:rsidRDefault="00BF2359" w:rsidP="00BF2359"/>
    <w:p w14:paraId="319AFABD" w14:textId="77777777" w:rsidR="00BF2359" w:rsidRDefault="00BF2359" w:rsidP="00BF2359"/>
    <w:p w14:paraId="64A3CA5B" w14:textId="77777777" w:rsidR="00BF2359" w:rsidRDefault="00BF2359" w:rsidP="00BF2359"/>
    <w:p w14:paraId="7A96E99C" w14:textId="53CE369B" w:rsidR="00BF2359" w:rsidRDefault="00BF2359" w:rsidP="00BF2359">
      <w:r>
        <w:t>Point 6</w:t>
      </w:r>
    </w:p>
    <w:p w14:paraId="2911AF9A" w14:textId="77777777" w:rsidR="00BF2359" w:rsidRDefault="00BF2359" w:rsidP="00BF2359"/>
    <w:p w14:paraId="0A8CFCBD" w14:textId="283F6A6E" w:rsidR="00BF2359" w:rsidRDefault="00BF2359" w:rsidP="00BF2359">
      <w:pPr>
        <w:rPr>
          <w:i/>
          <w:iCs/>
        </w:rPr>
      </w:pPr>
      <w:r>
        <w:rPr>
          <w:i/>
          <w:iCs/>
        </w:rPr>
        <w:t xml:space="preserve">God’s grace is a </w:t>
      </w:r>
      <w:r w:rsidRPr="00507BB2">
        <w:rPr>
          <w:b/>
          <w:bCs/>
          <w:i/>
          <w:iCs/>
          <w:u w:val="single"/>
        </w:rPr>
        <w:t>reflection</w:t>
      </w:r>
      <w:r>
        <w:rPr>
          <w:i/>
          <w:iCs/>
        </w:rPr>
        <w:t xml:space="preserve"> of who He is, not a</w:t>
      </w:r>
      <w:r w:rsidRPr="00507BB2">
        <w:rPr>
          <w:b/>
          <w:bCs/>
          <w:i/>
          <w:iCs/>
        </w:rPr>
        <w:t xml:space="preserve"> </w:t>
      </w:r>
      <w:r w:rsidRPr="00507BB2">
        <w:rPr>
          <w:b/>
          <w:bCs/>
          <w:i/>
          <w:iCs/>
          <w:u w:val="single"/>
        </w:rPr>
        <w:t>response</w:t>
      </w:r>
      <w:r>
        <w:rPr>
          <w:i/>
          <w:iCs/>
        </w:rPr>
        <w:t xml:space="preserve"> to how deserving we are</w:t>
      </w:r>
      <w:r>
        <w:rPr>
          <w:i/>
          <w:iCs/>
        </w:rPr>
        <w:t>.</w:t>
      </w:r>
    </w:p>
    <w:p w14:paraId="5DC883E6" w14:textId="77777777" w:rsidR="00BF2359" w:rsidRDefault="00BF2359" w:rsidP="00BF2359">
      <w:r>
        <w:t>(Ps. 145:8)</w:t>
      </w:r>
    </w:p>
    <w:sectPr w:rsidR="00BF235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5E47" w14:textId="77777777" w:rsidR="006E7E3B" w:rsidRDefault="006E7E3B">
      <w:r>
        <w:separator/>
      </w:r>
    </w:p>
  </w:endnote>
  <w:endnote w:type="continuationSeparator" w:id="0">
    <w:p w14:paraId="5EA7E1AF" w14:textId="77777777" w:rsidR="006E7E3B" w:rsidRDefault="006E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A359" w14:textId="77777777" w:rsidR="00803428" w:rsidRDefault="0080342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CD13" w14:textId="77777777" w:rsidR="006E7E3B" w:rsidRDefault="006E7E3B">
      <w:r>
        <w:separator/>
      </w:r>
    </w:p>
  </w:footnote>
  <w:footnote w:type="continuationSeparator" w:id="0">
    <w:p w14:paraId="71FED2D2" w14:textId="77777777" w:rsidR="006E7E3B" w:rsidRDefault="006E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7A9D" w14:textId="77777777" w:rsidR="00803428" w:rsidRDefault="00000000">
    <w:pPr>
      <w:pStyle w:val="Header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94000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121"/>
    <w:multiLevelType w:val="hybridMultilevel"/>
    <w:tmpl w:val="FBE08002"/>
    <w:styleLink w:val="Numbered"/>
    <w:lvl w:ilvl="0" w:tplc="3C2272D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F4852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78E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7C252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A6AFD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4A30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C0DD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663C6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EDA7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E4E2120"/>
    <w:multiLevelType w:val="hybridMultilevel"/>
    <w:tmpl w:val="FBE08002"/>
    <w:numStyleLink w:val="Numbered"/>
  </w:abstractNum>
  <w:num w:numId="1" w16cid:durableId="1157958691">
    <w:abstractNumId w:val="0"/>
  </w:num>
  <w:num w:numId="2" w16cid:durableId="131186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28"/>
    <w:rsid w:val="00203800"/>
    <w:rsid w:val="004B186E"/>
    <w:rsid w:val="00507BB2"/>
    <w:rsid w:val="006E7E3B"/>
    <w:rsid w:val="00803428"/>
    <w:rsid w:val="00940002"/>
    <w:rsid w:val="00B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60D5"/>
  <w15:docId w15:val="{01796E33-7D1E-4B93-8A53-ADF2EC1A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Scott's Computers</dc:creator>
  <cp:lastModifiedBy>Scott's Computers</cp:lastModifiedBy>
  <cp:revision>3</cp:revision>
  <dcterms:created xsi:type="dcterms:W3CDTF">2022-10-06T12:33:00Z</dcterms:created>
  <dcterms:modified xsi:type="dcterms:W3CDTF">2022-10-06T12:35:00Z</dcterms:modified>
</cp:coreProperties>
</file>